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7" w:type="dxa"/>
        <w:tblLook w:val="01E0" w:firstRow="1" w:lastRow="1" w:firstColumn="1" w:lastColumn="1" w:noHBand="0" w:noVBand="0"/>
      </w:tblPr>
      <w:tblGrid>
        <w:gridCol w:w="459"/>
        <w:gridCol w:w="1834"/>
        <w:gridCol w:w="1643"/>
        <w:gridCol w:w="742"/>
        <w:gridCol w:w="5386"/>
        <w:gridCol w:w="1123"/>
      </w:tblGrid>
      <w:tr w:rsidR="002D13FD" w:rsidRPr="00960460" w:rsidTr="002D13FD">
        <w:trPr>
          <w:gridAfter w:val="1"/>
          <w:wAfter w:w="1123" w:type="dxa"/>
          <w:trHeight w:val="911"/>
        </w:trPr>
        <w:tc>
          <w:tcPr>
            <w:tcW w:w="4678" w:type="dxa"/>
            <w:gridSpan w:val="4"/>
            <w:tcBorders>
              <w:top w:val="single" w:sz="4" w:space="0" w:color="auto"/>
              <w:left w:val="single" w:sz="4" w:space="0" w:color="auto"/>
              <w:bottom w:val="single" w:sz="4" w:space="0" w:color="auto"/>
              <w:right w:val="single" w:sz="4" w:space="0" w:color="auto"/>
            </w:tcBorders>
          </w:tcPr>
          <w:p w:rsidR="002D13FD" w:rsidRPr="00960460" w:rsidRDefault="002D13FD" w:rsidP="00E57BA8">
            <w:pPr>
              <w:pStyle w:val="Heading1"/>
              <w:spacing w:before="0" w:after="0"/>
              <w:ind w:left="33"/>
              <w:rPr>
                <w:rFonts w:ascii="Times New Roman" w:hAnsi="Times New Roman"/>
                <w:b w:val="0"/>
                <w:sz w:val="22"/>
                <w:szCs w:val="22"/>
              </w:rPr>
            </w:pPr>
            <w:r w:rsidRPr="00960460">
              <w:rPr>
                <w:rFonts w:ascii="Times New Roman" w:hAnsi="Times New Roman"/>
                <w:b w:val="0"/>
                <w:sz w:val="22"/>
                <w:szCs w:val="22"/>
              </w:rPr>
              <w:t>TRƯỜNG ĐH SƯ PHẠM KỸ THUẬT TPHCM</w:t>
            </w:r>
          </w:p>
          <w:p w:rsidR="002D13FD" w:rsidRPr="00960460" w:rsidRDefault="002D13FD" w:rsidP="002D13FD">
            <w:pPr>
              <w:tabs>
                <w:tab w:val="left" w:leader="dot" w:pos="2275"/>
              </w:tabs>
              <w:jc w:val="center"/>
              <w:rPr>
                <w:b/>
              </w:rPr>
            </w:pPr>
            <w:r w:rsidRPr="00960460">
              <w:rPr>
                <w:b/>
                <w:sz w:val="22"/>
                <w:szCs w:val="22"/>
              </w:rPr>
              <w:t>KHOA KINH TẾ</w:t>
            </w:r>
          </w:p>
          <w:p w:rsidR="002D13FD" w:rsidRPr="00960460" w:rsidRDefault="002D13FD" w:rsidP="002D13FD">
            <w:pPr>
              <w:jc w:val="center"/>
            </w:pPr>
            <w:r w:rsidRPr="00960460">
              <w:rPr>
                <w:b/>
                <w:sz w:val="22"/>
                <w:szCs w:val="22"/>
              </w:rPr>
              <w:t>BỘ MÔN KẾ TOÁN</w:t>
            </w:r>
          </w:p>
        </w:tc>
        <w:tc>
          <w:tcPr>
            <w:tcW w:w="5386" w:type="dxa"/>
            <w:vMerge w:val="restart"/>
            <w:tcBorders>
              <w:top w:val="single" w:sz="4" w:space="0" w:color="auto"/>
              <w:left w:val="single" w:sz="4" w:space="0" w:color="auto"/>
              <w:right w:val="single" w:sz="4" w:space="0" w:color="auto"/>
            </w:tcBorders>
          </w:tcPr>
          <w:p w:rsidR="002D13FD" w:rsidRPr="00960460" w:rsidRDefault="002D13FD" w:rsidP="00E57BA8">
            <w:pPr>
              <w:tabs>
                <w:tab w:val="left" w:pos="33"/>
                <w:tab w:val="right" w:pos="5136"/>
              </w:tabs>
              <w:spacing w:before="120"/>
              <w:rPr>
                <w:b/>
              </w:rPr>
            </w:pPr>
            <w:r w:rsidRPr="00960460">
              <w:rPr>
                <w:b/>
                <w:sz w:val="22"/>
              </w:rPr>
              <w:t>ĐỀ T</w:t>
            </w:r>
            <w:r w:rsidR="009B2C62">
              <w:rPr>
                <w:b/>
                <w:sz w:val="22"/>
              </w:rPr>
              <w:t>HI CUỐI KỲ HỌC KỲ 1 NĂM HỌC 2017-2018</w:t>
            </w:r>
            <w:r w:rsidRPr="00960460">
              <w:rPr>
                <w:b/>
                <w:sz w:val="22"/>
              </w:rPr>
              <w:tab/>
            </w:r>
          </w:p>
          <w:p w:rsidR="002D13FD" w:rsidRPr="00960460" w:rsidRDefault="002D13FD" w:rsidP="00E57BA8">
            <w:pPr>
              <w:tabs>
                <w:tab w:val="left" w:leader="dot" w:pos="33"/>
                <w:tab w:val="right" w:leader="dot" w:pos="5136"/>
              </w:tabs>
              <w:spacing w:before="120"/>
              <w:rPr>
                <w:b/>
              </w:rPr>
            </w:pPr>
            <w:r w:rsidRPr="00960460">
              <w:rPr>
                <w:b/>
              </w:rPr>
              <w:t xml:space="preserve">Môn: </w:t>
            </w:r>
            <w:r w:rsidR="005E0D65" w:rsidRPr="00960460">
              <w:t>PHÂN TÍCH HOẠT ĐỘNG KINH DOANH</w:t>
            </w:r>
          </w:p>
          <w:p w:rsidR="002D13FD" w:rsidRPr="00960460" w:rsidRDefault="002D13FD" w:rsidP="00E57BA8">
            <w:pPr>
              <w:tabs>
                <w:tab w:val="left" w:leader="dot" w:pos="33"/>
                <w:tab w:val="right" w:leader="dot" w:pos="5170"/>
              </w:tabs>
              <w:spacing w:before="120"/>
            </w:pPr>
            <w:r w:rsidRPr="00960460">
              <w:t xml:space="preserve">Mã môn học: </w:t>
            </w:r>
            <w:r w:rsidR="005E0D65" w:rsidRPr="00960460">
              <w:t xml:space="preserve"> BUAN331107</w:t>
            </w:r>
          </w:p>
          <w:p w:rsidR="002D13FD" w:rsidRPr="00960460" w:rsidRDefault="002D13FD" w:rsidP="00E57BA8">
            <w:pPr>
              <w:tabs>
                <w:tab w:val="left" w:leader="dot" w:pos="33"/>
                <w:tab w:val="right" w:leader="dot" w:pos="2186"/>
                <w:tab w:val="right" w:leader="dot" w:pos="4454"/>
              </w:tabs>
              <w:spacing w:before="120"/>
            </w:pPr>
            <w:r w:rsidRPr="00960460">
              <w:t>Đề số/Mã đề:</w:t>
            </w:r>
            <w:r w:rsidR="005E0D65" w:rsidRPr="00960460">
              <w:t xml:space="preserve"> 0</w:t>
            </w:r>
            <w:r w:rsidR="00AA2D4C">
              <w:t>2</w:t>
            </w:r>
            <w:r w:rsidR="005E0D65" w:rsidRPr="00960460">
              <w:t xml:space="preserve"> </w:t>
            </w:r>
            <w:r w:rsidRPr="00960460">
              <w:t xml:space="preserve">Đề thi có </w:t>
            </w:r>
            <w:r w:rsidR="005E0D65" w:rsidRPr="009B2C62">
              <w:rPr>
                <w:color w:val="FF0000"/>
              </w:rPr>
              <w:t>0</w:t>
            </w:r>
            <w:r w:rsidR="001E35AC">
              <w:rPr>
                <w:color w:val="FF0000"/>
              </w:rPr>
              <w:t>7</w:t>
            </w:r>
            <w:r w:rsidR="005E0D65" w:rsidRPr="00960460">
              <w:t xml:space="preserve"> </w:t>
            </w:r>
            <w:r w:rsidRPr="00960460">
              <w:t>trang.</w:t>
            </w:r>
          </w:p>
          <w:p w:rsidR="002D13FD" w:rsidRPr="00960460" w:rsidRDefault="002D13FD" w:rsidP="00E57BA8">
            <w:pPr>
              <w:tabs>
                <w:tab w:val="left" w:pos="33"/>
                <w:tab w:val="left" w:leader="dot" w:pos="1449"/>
                <w:tab w:val="right" w:pos="5136"/>
              </w:tabs>
              <w:spacing w:before="120"/>
            </w:pPr>
            <w:r w:rsidRPr="00960460">
              <w:t xml:space="preserve">Thời gian: </w:t>
            </w:r>
            <w:r w:rsidR="005E0D65" w:rsidRPr="00960460">
              <w:t>60</w:t>
            </w:r>
            <w:r w:rsidRPr="00960460">
              <w:t xml:space="preserve"> phút.</w:t>
            </w:r>
          </w:p>
          <w:p w:rsidR="002D13FD" w:rsidRPr="00960460" w:rsidRDefault="005E0D65" w:rsidP="00E57BA8">
            <w:pPr>
              <w:tabs>
                <w:tab w:val="left" w:pos="33"/>
                <w:tab w:val="right" w:pos="4428"/>
              </w:tabs>
              <w:spacing w:before="120"/>
              <w:rPr>
                <w:b/>
              </w:rPr>
            </w:pPr>
            <w:r w:rsidRPr="00960460">
              <w:rPr>
                <w:b/>
              </w:rPr>
              <w:t>Đ</w:t>
            </w:r>
            <w:r w:rsidR="002D13FD" w:rsidRPr="00960460">
              <w:rPr>
                <w:b/>
              </w:rPr>
              <w:t>ược</w:t>
            </w:r>
            <w:r w:rsidR="002D13FD" w:rsidRPr="00960460">
              <w:t xml:space="preserve"> </w:t>
            </w:r>
            <w:r w:rsidR="002D13FD" w:rsidRPr="00960460">
              <w:rPr>
                <w:b/>
              </w:rPr>
              <w:t xml:space="preserve">phép </w:t>
            </w:r>
            <w:r w:rsidR="002D13FD" w:rsidRPr="00960460">
              <w:t>sử dụng tài liệu</w:t>
            </w:r>
            <w:r w:rsidRPr="00960460">
              <w:t xml:space="preserve"> </w:t>
            </w:r>
            <w:r w:rsidRPr="00960460">
              <w:rPr>
                <w:i/>
              </w:rPr>
              <w:t>viết tay</w:t>
            </w:r>
            <w:r w:rsidRPr="00960460">
              <w:t xml:space="preserve"> (1 tờ A4)</w:t>
            </w:r>
            <w:r w:rsidR="002D13FD" w:rsidRPr="00960460">
              <w:t>.</w:t>
            </w:r>
          </w:p>
        </w:tc>
      </w:tr>
      <w:tr w:rsidR="002D13FD" w:rsidRPr="00960460" w:rsidTr="002D13FD">
        <w:trPr>
          <w:gridAfter w:val="1"/>
          <w:wAfter w:w="1123" w:type="dxa"/>
          <w:trHeight w:val="1028"/>
        </w:trPr>
        <w:tc>
          <w:tcPr>
            <w:tcW w:w="2293" w:type="dxa"/>
            <w:gridSpan w:val="2"/>
            <w:tcBorders>
              <w:top w:val="single" w:sz="4" w:space="0" w:color="auto"/>
              <w:left w:val="single" w:sz="4" w:space="0" w:color="auto"/>
              <w:bottom w:val="single" w:sz="4" w:space="0" w:color="auto"/>
              <w:right w:val="single" w:sz="4" w:space="0" w:color="auto"/>
            </w:tcBorders>
          </w:tcPr>
          <w:p w:rsidR="002D13FD" w:rsidRPr="00960460" w:rsidRDefault="002D13FD" w:rsidP="00E57BA8">
            <w:pPr>
              <w:tabs>
                <w:tab w:val="left" w:leader="dot" w:pos="34"/>
                <w:tab w:val="left" w:leader="dot" w:pos="2019"/>
                <w:tab w:val="right" w:leader="dot" w:pos="4570"/>
              </w:tabs>
              <w:ind w:left="33"/>
            </w:pPr>
            <w:r w:rsidRPr="00960460">
              <w:t>Chữ ký giám thị 1</w:t>
            </w:r>
          </w:p>
        </w:tc>
        <w:tc>
          <w:tcPr>
            <w:tcW w:w="2385" w:type="dxa"/>
            <w:gridSpan w:val="2"/>
            <w:tcBorders>
              <w:top w:val="single" w:sz="4" w:space="0" w:color="auto"/>
              <w:left w:val="single" w:sz="4" w:space="0" w:color="auto"/>
              <w:bottom w:val="single" w:sz="4" w:space="0" w:color="auto"/>
              <w:right w:val="single" w:sz="4" w:space="0" w:color="auto"/>
            </w:tcBorders>
          </w:tcPr>
          <w:p w:rsidR="002D13FD" w:rsidRPr="00960460" w:rsidRDefault="002D13FD" w:rsidP="00E57BA8">
            <w:pPr>
              <w:tabs>
                <w:tab w:val="left" w:leader="dot" w:pos="34"/>
                <w:tab w:val="left" w:leader="dot" w:pos="2019"/>
                <w:tab w:val="right" w:leader="dot" w:pos="4570"/>
              </w:tabs>
            </w:pPr>
            <w:r w:rsidRPr="00960460">
              <w:t>Chữ ký giám thị 2</w:t>
            </w:r>
          </w:p>
        </w:tc>
        <w:tc>
          <w:tcPr>
            <w:tcW w:w="5386" w:type="dxa"/>
            <w:vMerge/>
            <w:tcBorders>
              <w:left w:val="single" w:sz="4" w:space="0" w:color="auto"/>
              <w:right w:val="single" w:sz="4" w:space="0" w:color="auto"/>
            </w:tcBorders>
          </w:tcPr>
          <w:p w:rsidR="002D13FD" w:rsidRPr="00960460" w:rsidRDefault="002D13FD" w:rsidP="00E57BA8">
            <w:pPr>
              <w:tabs>
                <w:tab w:val="left" w:pos="33"/>
                <w:tab w:val="right" w:pos="5136"/>
              </w:tabs>
              <w:rPr>
                <w:b/>
              </w:rPr>
            </w:pPr>
          </w:p>
        </w:tc>
      </w:tr>
      <w:tr w:rsidR="002D13FD" w:rsidRPr="00960460" w:rsidTr="002D13FD">
        <w:trPr>
          <w:gridAfter w:val="1"/>
          <w:wAfter w:w="1123" w:type="dxa"/>
          <w:trHeight w:val="369"/>
        </w:trPr>
        <w:tc>
          <w:tcPr>
            <w:tcW w:w="2293"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D13FD" w:rsidRPr="00960460" w:rsidRDefault="002D13FD" w:rsidP="00E57BA8">
            <w:pPr>
              <w:tabs>
                <w:tab w:val="left" w:leader="dot" w:pos="34"/>
                <w:tab w:val="left" w:leader="dot" w:pos="2019"/>
                <w:tab w:val="right" w:leader="dot" w:pos="4570"/>
              </w:tabs>
            </w:pPr>
            <w:r w:rsidRPr="00960460">
              <w:t>CB chấm thi thứ nhất</w:t>
            </w:r>
          </w:p>
        </w:tc>
        <w:tc>
          <w:tcPr>
            <w:tcW w:w="238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D13FD" w:rsidRPr="00960460" w:rsidRDefault="002D13FD" w:rsidP="00E57BA8">
            <w:pPr>
              <w:tabs>
                <w:tab w:val="left" w:leader="dot" w:pos="34"/>
                <w:tab w:val="left" w:leader="dot" w:pos="2019"/>
                <w:tab w:val="right" w:leader="dot" w:pos="4570"/>
              </w:tabs>
            </w:pPr>
            <w:r w:rsidRPr="00960460">
              <w:t>CB chấm thi thứ hai</w:t>
            </w:r>
          </w:p>
        </w:tc>
        <w:tc>
          <w:tcPr>
            <w:tcW w:w="5386" w:type="dxa"/>
            <w:vMerge/>
            <w:tcBorders>
              <w:left w:val="single" w:sz="4" w:space="0" w:color="auto"/>
              <w:right w:val="single" w:sz="4" w:space="0" w:color="auto"/>
            </w:tcBorders>
          </w:tcPr>
          <w:p w:rsidR="002D13FD" w:rsidRPr="00960460" w:rsidRDefault="002D13FD" w:rsidP="00E57BA8">
            <w:pPr>
              <w:tabs>
                <w:tab w:val="left" w:pos="33"/>
                <w:tab w:val="right" w:pos="5136"/>
              </w:tabs>
              <w:rPr>
                <w:b/>
              </w:rPr>
            </w:pPr>
          </w:p>
        </w:tc>
      </w:tr>
      <w:tr w:rsidR="002D13FD" w:rsidRPr="00960460" w:rsidTr="00024074">
        <w:trPr>
          <w:gridAfter w:val="1"/>
          <w:wAfter w:w="1123" w:type="dxa"/>
          <w:trHeight w:val="510"/>
        </w:trPr>
        <w:tc>
          <w:tcPr>
            <w:tcW w:w="2293" w:type="dxa"/>
            <w:gridSpan w:val="2"/>
            <w:tcBorders>
              <w:top w:val="single" w:sz="4" w:space="0" w:color="auto"/>
              <w:left w:val="single" w:sz="4" w:space="0" w:color="auto"/>
              <w:bottom w:val="single" w:sz="4" w:space="0" w:color="auto"/>
              <w:right w:val="single" w:sz="4" w:space="0" w:color="auto"/>
            </w:tcBorders>
          </w:tcPr>
          <w:p w:rsidR="002D13FD" w:rsidRPr="00960460" w:rsidRDefault="002D13FD" w:rsidP="00E57BA8">
            <w:pPr>
              <w:tabs>
                <w:tab w:val="left" w:leader="dot" w:pos="34"/>
                <w:tab w:val="left" w:leader="dot" w:pos="2019"/>
                <w:tab w:val="right" w:leader="dot" w:pos="4570"/>
              </w:tabs>
              <w:rPr>
                <w:b/>
              </w:rPr>
            </w:pPr>
            <w:r w:rsidRPr="00960460">
              <w:t>Số câu đúng:</w:t>
            </w:r>
          </w:p>
        </w:tc>
        <w:tc>
          <w:tcPr>
            <w:tcW w:w="2385" w:type="dxa"/>
            <w:gridSpan w:val="2"/>
            <w:tcBorders>
              <w:top w:val="single" w:sz="4" w:space="0" w:color="auto"/>
              <w:left w:val="single" w:sz="4" w:space="0" w:color="auto"/>
              <w:bottom w:val="single" w:sz="4" w:space="0" w:color="auto"/>
              <w:right w:val="single" w:sz="4" w:space="0" w:color="auto"/>
            </w:tcBorders>
          </w:tcPr>
          <w:p w:rsidR="002D13FD" w:rsidRPr="00960460" w:rsidRDefault="002D13FD" w:rsidP="00E57BA8">
            <w:pPr>
              <w:tabs>
                <w:tab w:val="left" w:leader="dot" w:pos="34"/>
                <w:tab w:val="left" w:leader="dot" w:pos="2019"/>
                <w:tab w:val="right" w:leader="dot" w:pos="4570"/>
              </w:tabs>
              <w:rPr>
                <w:b/>
              </w:rPr>
            </w:pPr>
            <w:r w:rsidRPr="00960460">
              <w:t>Số câu đúng:</w:t>
            </w:r>
          </w:p>
        </w:tc>
        <w:tc>
          <w:tcPr>
            <w:tcW w:w="5386" w:type="dxa"/>
            <w:vMerge/>
            <w:tcBorders>
              <w:left w:val="single" w:sz="4" w:space="0" w:color="auto"/>
              <w:bottom w:val="single" w:sz="4" w:space="0" w:color="000000" w:themeColor="text1"/>
              <w:right w:val="single" w:sz="4" w:space="0" w:color="auto"/>
            </w:tcBorders>
          </w:tcPr>
          <w:p w:rsidR="002D13FD" w:rsidRPr="00960460" w:rsidRDefault="002D13FD" w:rsidP="00E57BA8">
            <w:pPr>
              <w:tabs>
                <w:tab w:val="left" w:pos="33"/>
                <w:tab w:val="right" w:pos="5136"/>
              </w:tabs>
              <w:rPr>
                <w:b/>
              </w:rPr>
            </w:pPr>
          </w:p>
        </w:tc>
      </w:tr>
      <w:tr w:rsidR="002D13FD" w:rsidRPr="00960460" w:rsidTr="00024074">
        <w:trPr>
          <w:gridAfter w:val="1"/>
          <w:wAfter w:w="1123" w:type="dxa"/>
          <w:trHeight w:val="457"/>
        </w:trPr>
        <w:tc>
          <w:tcPr>
            <w:tcW w:w="2293" w:type="dxa"/>
            <w:gridSpan w:val="2"/>
            <w:tcBorders>
              <w:top w:val="single" w:sz="4" w:space="0" w:color="auto"/>
              <w:left w:val="single" w:sz="4" w:space="0" w:color="auto"/>
              <w:bottom w:val="single" w:sz="4" w:space="0" w:color="auto"/>
              <w:right w:val="single" w:sz="4" w:space="0" w:color="auto"/>
            </w:tcBorders>
          </w:tcPr>
          <w:p w:rsidR="002D13FD" w:rsidRPr="00960460" w:rsidRDefault="002D13FD" w:rsidP="00E57BA8">
            <w:pPr>
              <w:tabs>
                <w:tab w:val="left" w:leader="dot" w:pos="34"/>
                <w:tab w:val="left" w:leader="dot" w:pos="2019"/>
                <w:tab w:val="right" w:leader="dot" w:pos="4570"/>
              </w:tabs>
            </w:pPr>
            <w:r w:rsidRPr="00960460">
              <w:rPr>
                <w:b/>
              </w:rPr>
              <w:t>Điểm và chữ ký</w:t>
            </w:r>
          </w:p>
        </w:tc>
        <w:tc>
          <w:tcPr>
            <w:tcW w:w="2385" w:type="dxa"/>
            <w:gridSpan w:val="2"/>
            <w:tcBorders>
              <w:top w:val="single" w:sz="4" w:space="0" w:color="auto"/>
              <w:left w:val="single" w:sz="4" w:space="0" w:color="auto"/>
              <w:bottom w:val="single" w:sz="4" w:space="0" w:color="auto"/>
              <w:right w:val="single" w:sz="4" w:space="0" w:color="000000" w:themeColor="text1"/>
            </w:tcBorders>
          </w:tcPr>
          <w:p w:rsidR="002D13FD" w:rsidRPr="00960460" w:rsidRDefault="002D13FD" w:rsidP="00E57BA8">
            <w:pPr>
              <w:tabs>
                <w:tab w:val="left" w:leader="dot" w:pos="34"/>
                <w:tab w:val="left" w:leader="dot" w:pos="2019"/>
                <w:tab w:val="right" w:leader="dot" w:pos="4570"/>
              </w:tabs>
            </w:pPr>
            <w:r w:rsidRPr="00960460">
              <w:rPr>
                <w:b/>
              </w:rPr>
              <w:t>Điểm và chữ ký</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13FD" w:rsidRPr="00960460" w:rsidRDefault="002D13FD" w:rsidP="00E57BA8">
            <w:pPr>
              <w:tabs>
                <w:tab w:val="left" w:leader="dot" w:pos="34"/>
                <w:tab w:val="right" w:leader="dot" w:pos="5170"/>
              </w:tabs>
              <w:spacing w:before="240"/>
              <w:jc w:val="both"/>
              <w:rPr>
                <w:b/>
              </w:rPr>
            </w:pPr>
            <w:r w:rsidRPr="00960460">
              <w:rPr>
                <w:b/>
              </w:rPr>
              <w:t>Họ và tên:</w:t>
            </w:r>
            <w:r w:rsidRPr="00960460">
              <w:tab/>
            </w:r>
          </w:p>
          <w:p w:rsidR="002D13FD" w:rsidRPr="00960460" w:rsidRDefault="002D13FD" w:rsidP="00E57BA8">
            <w:pPr>
              <w:tabs>
                <w:tab w:val="left" w:leader="dot" w:pos="34"/>
                <w:tab w:val="right" w:leader="dot" w:pos="5170"/>
              </w:tabs>
              <w:spacing w:before="120"/>
              <w:jc w:val="both"/>
              <w:rPr>
                <w:b/>
              </w:rPr>
            </w:pPr>
            <w:r w:rsidRPr="00960460">
              <w:rPr>
                <w:b/>
              </w:rPr>
              <w:t>Mã số SV:</w:t>
            </w:r>
            <w:r w:rsidRPr="00960460">
              <w:tab/>
            </w:r>
          </w:p>
          <w:p w:rsidR="002D13FD" w:rsidRPr="00960460" w:rsidRDefault="002D13FD" w:rsidP="00E57BA8">
            <w:pPr>
              <w:tabs>
                <w:tab w:val="left" w:leader="dot" w:pos="33"/>
                <w:tab w:val="left" w:leader="dot" w:pos="2160"/>
                <w:tab w:val="right" w:leader="dot" w:pos="5170"/>
              </w:tabs>
              <w:spacing w:before="120"/>
              <w:rPr>
                <w:b/>
              </w:rPr>
            </w:pPr>
            <w:r w:rsidRPr="00960460">
              <w:rPr>
                <w:b/>
              </w:rPr>
              <w:t>Số TT:</w:t>
            </w:r>
            <w:r w:rsidRPr="00960460">
              <w:tab/>
            </w:r>
            <w:r w:rsidRPr="00960460">
              <w:rPr>
                <w:b/>
              </w:rPr>
              <w:t>Phòng thi:</w:t>
            </w:r>
            <w:r w:rsidRPr="00960460">
              <w:tab/>
            </w:r>
            <w:r w:rsidRPr="00960460">
              <w:rPr>
                <w:sz w:val="22"/>
                <w:szCs w:val="22"/>
              </w:rPr>
              <w:tab/>
            </w:r>
          </w:p>
        </w:tc>
      </w:tr>
      <w:tr w:rsidR="00FE4EFA" w:rsidRPr="00960460" w:rsidTr="002D13FD">
        <w:trPr>
          <w:gridBefore w:val="1"/>
          <w:wBefore w:w="459" w:type="dxa"/>
        </w:trPr>
        <w:tc>
          <w:tcPr>
            <w:tcW w:w="3477" w:type="dxa"/>
            <w:gridSpan w:val="2"/>
          </w:tcPr>
          <w:p w:rsidR="00FE4EFA" w:rsidRPr="00960460" w:rsidRDefault="00FE4EFA" w:rsidP="00FE4EFA">
            <w:pPr>
              <w:jc w:val="center"/>
            </w:pPr>
          </w:p>
        </w:tc>
        <w:tc>
          <w:tcPr>
            <w:tcW w:w="7251" w:type="dxa"/>
            <w:gridSpan w:val="3"/>
          </w:tcPr>
          <w:p w:rsidR="00FE4EFA" w:rsidRPr="00960460" w:rsidRDefault="00FE4EFA" w:rsidP="00E061DF"/>
        </w:tc>
      </w:tr>
    </w:tbl>
    <w:p w:rsidR="00291D78" w:rsidRPr="00960460" w:rsidRDefault="005F4E0B" w:rsidP="00EE3B0F">
      <w:pPr>
        <w:pStyle w:val="ListParagraph"/>
        <w:numPr>
          <w:ilvl w:val="0"/>
          <w:numId w:val="1"/>
        </w:numPr>
        <w:spacing w:before="240" w:line="276" w:lineRule="auto"/>
        <w:ind w:left="426" w:hanging="426"/>
        <w:contextualSpacing w:val="0"/>
        <w:jc w:val="both"/>
      </w:pPr>
      <w:r w:rsidRPr="00960460">
        <w:rPr>
          <w:b/>
        </w:rPr>
        <w:t>CÂU HỎI MỘT LỰA CHỌN</w:t>
      </w:r>
      <w:r w:rsidR="00B35DE0" w:rsidRPr="00960460">
        <w:rPr>
          <w:b/>
        </w:rPr>
        <w:t xml:space="preserve"> </w:t>
      </w:r>
    </w:p>
    <w:p w:rsidR="009C0340" w:rsidRDefault="009C0340" w:rsidP="008E1226">
      <w:pPr>
        <w:pStyle w:val="ListParagraph"/>
        <w:numPr>
          <w:ilvl w:val="0"/>
          <w:numId w:val="17"/>
        </w:numPr>
        <w:spacing w:before="240"/>
        <w:ind w:left="851" w:hanging="851"/>
        <w:jc w:val="both"/>
        <w:sectPr w:rsidR="009C0340" w:rsidSect="00F65CDD">
          <w:footerReference w:type="default" r:id="rId8"/>
          <w:type w:val="continuous"/>
          <w:pgSz w:w="12240" w:h="15840"/>
          <w:pgMar w:top="720" w:right="720" w:bottom="720" w:left="1009" w:header="720" w:footer="720" w:gutter="0"/>
          <w:cols w:space="720"/>
          <w:docGrid w:linePitch="360"/>
        </w:sectPr>
      </w:pPr>
    </w:p>
    <w:p w:rsidR="009C0340" w:rsidRDefault="009C0340" w:rsidP="009C0340">
      <w:pPr>
        <w:pStyle w:val="ListParagraph"/>
        <w:numPr>
          <w:ilvl w:val="0"/>
          <w:numId w:val="17"/>
        </w:numPr>
        <w:spacing w:before="240"/>
        <w:ind w:left="851" w:hanging="851"/>
        <w:jc w:val="both"/>
        <w:rPr>
          <w:rFonts w:eastAsiaTheme="minorHAnsi"/>
        </w:rPr>
      </w:pPr>
      <w:r w:rsidRPr="00166EF0">
        <w:rPr>
          <w:rFonts w:eastAsiaTheme="minorHAnsi"/>
        </w:rPr>
        <w:lastRenderedPageBreak/>
        <w:t xml:space="preserve">Nhân tố nào sau đây </w:t>
      </w:r>
      <w:r>
        <w:rPr>
          <w:rFonts w:eastAsiaTheme="minorHAnsi"/>
        </w:rPr>
        <w:t>không phải là nhân tố có ảnh hưởng đến giá trị sản xuất?</w:t>
      </w:r>
    </w:p>
    <w:p w:rsidR="009C0340" w:rsidRDefault="009C0340" w:rsidP="009C0340">
      <w:pPr>
        <w:pStyle w:val="ListParagraph"/>
        <w:numPr>
          <w:ilvl w:val="0"/>
          <w:numId w:val="27"/>
        </w:numPr>
        <w:tabs>
          <w:tab w:val="left" w:pos="851"/>
        </w:tabs>
        <w:spacing w:before="240" w:after="200" w:line="276" w:lineRule="auto"/>
        <w:ind w:left="1134" w:hanging="283"/>
        <w:jc w:val="both"/>
        <w:rPr>
          <w:rFonts w:eastAsiaTheme="minorHAnsi"/>
        </w:rPr>
        <w:sectPr w:rsidR="009C0340" w:rsidSect="009C0340">
          <w:type w:val="continuous"/>
          <w:pgSz w:w="12240" w:h="15840"/>
          <w:pgMar w:top="720" w:right="720" w:bottom="720" w:left="1009" w:header="720" w:footer="720" w:gutter="0"/>
          <w:cols w:space="720"/>
          <w:docGrid w:linePitch="360"/>
        </w:sectPr>
      </w:pPr>
    </w:p>
    <w:p w:rsidR="009C0340" w:rsidRDefault="009C0340" w:rsidP="009C0340">
      <w:pPr>
        <w:pStyle w:val="ListParagraph"/>
        <w:numPr>
          <w:ilvl w:val="0"/>
          <w:numId w:val="27"/>
        </w:numPr>
        <w:tabs>
          <w:tab w:val="left" w:pos="851"/>
        </w:tabs>
        <w:spacing w:before="240" w:after="200" w:line="276" w:lineRule="auto"/>
        <w:ind w:left="1134" w:hanging="283"/>
        <w:jc w:val="both"/>
        <w:rPr>
          <w:rFonts w:eastAsiaTheme="minorHAnsi"/>
        </w:rPr>
      </w:pPr>
      <w:r>
        <w:rPr>
          <w:rFonts w:eastAsiaTheme="minorHAnsi"/>
        </w:rPr>
        <w:lastRenderedPageBreak/>
        <w:t>Sản lượng sản xuất</w:t>
      </w:r>
    </w:p>
    <w:p w:rsidR="009C0340" w:rsidRPr="00166EF0" w:rsidRDefault="009C0340" w:rsidP="009C0340">
      <w:pPr>
        <w:pStyle w:val="ListParagraph"/>
        <w:numPr>
          <w:ilvl w:val="0"/>
          <w:numId w:val="27"/>
        </w:numPr>
        <w:tabs>
          <w:tab w:val="left" w:pos="851"/>
        </w:tabs>
        <w:spacing w:before="240" w:after="200" w:line="276" w:lineRule="auto"/>
        <w:ind w:left="1134" w:hanging="283"/>
        <w:jc w:val="both"/>
        <w:rPr>
          <w:rFonts w:eastAsiaTheme="minorHAnsi"/>
          <w:u w:val="single"/>
        </w:rPr>
      </w:pPr>
      <w:r w:rsidRPr="00166EF0">
        <w:rPr>
          <w:rFonts w:eastAsiaTheme="minorHAnsi"/>
          <w:u w:val="single"/>
        </w:rPr>
        <w:t>Kết cấu mặt hàng</w:t>
      </w:r>
    </w:p>
    <w:p w:rsidR="009C0340" w:rsidRDefault="009C0340" w:rsidP="009C0340">
      <w:pPr>
        <w:pStyle w:val="ListParagraph"/>
        <w:numPr>
          <w:ilvl w:val="0"/>
          <w:numId w:val="27"/>
        </w:numPr>
        <w:tabs>
          <w:tab w:val="left" w:pos="851"/>
        </w:tabs>
        <w:spacing w:before="240" w:after="200" w:line="276" w:lineRule="auto"/>
        <w:ind w:left="1134" w:hanging="283"/>
        <w:jc w:val="both"/>
        <w:rPr>
          <w:rFonts w:eastAsiaTheme="minorHAnsi"/>
        </w:rPr>
      </w:pPr>
      <w:r>
        <w:rPr>
          <w:rFonts w:eastAsiaTheme="minorHAnsi"/>
        </w:rPr>
        <w:lastRenderedPageBreak/>
        <w:t>Đơn giá sản phẩm</w:t>
      </w:r>
    </w:p>
    <w:p w:rsidR="009C0340" w:rsidRDefault="009C0340" w:rsidP="009C0340">
      <w:pPr>
        <w:pStyle w:val="ListParagraph"/>
        <w:numPr>
          <w:ilvl w:val="0"/>
          <w:numId w:val="27"/>
        </w:numPr>
        <w:tabs>
          <w:tab w:val="left" w:pos="851"/>
        </w:tabs>
        <w:spacing w:before="240" w:after="200" w:line="276" w:lineRule="auto"/>
        <w:ind w:left="1134" w:hanging="283"/>
        <w:jc w:val="both"/>
        <w:rPr>
          <w:rFonts w:eastAsiaTheme="minorHAnsi"/>
        </w:rPr>
      </w:pPr>
      <w:r>
        <w:rPr>
          <w:rFonts w:eastAsiaTheme="minorHAnsi"/>
        </w:rPr>
        <w:t>Cả a và b</w:t>
      </w:r>
    </w:p>
    <w:p w:rsidR="00432EEE" w:rsidRDefault="00432EEE" w:rsidP="009C0340">
      <w:pPr>
        <w:pStyle w:val="ListParagraph"/>
        <w:numPr>
          <w:ilvl w:val="0"/>
          <w:numId w:val="17"/>
        </w:numPr>
        <w:spacing w:before="240"/>
        <w:ind w:left="851" w:hanging="851"/>
        <w:jc w:val="both"/>
        <w:sectPr w:rsidR="00432EEE" w:rsidSect="00432EEE">
          <w:type w:val="continuous"/>
          <w:pgSz w:w="12240" w:h="15840"/>
          <w:pgMar w:top="720" w:right="720" w:bottom="720" w:left="1009" w:header="720" w:footer="720" w:gutter="0"/>
          <w:cols w:num="2" w:space="720"/>
          <w:docGrid w:linePitch="360"/>
        </w:sectPr>
      </w:pPr>
    </w:p>
    <w:p w:rsidR="009C0340" w:rsidRDefault="009C0340" w:rsidP="009C0340">
      <w:pPr>
        <w:pStyle w:val="ListParagraph"/>
        <w:numPr>
          <w:ilvl w:val="0"/>
          <w:numId w:val="17"/>
        </w:numPr>
        <w:spacing w:before="240"/>
        <w:ind w:left="851" w:hanging="851"/>
        <w:jc w:val="both"/>
      </w:pPr>
      <w:r w:rsidRPr="00553F8A">
        <w:lastRenderedPageBreak/>
        <w:t>Các hình thức của kỹ thuật so sánh là:</w:t>
      </w:r>
    </w:p>
    <w:p w:rsidR="009C0340" w:rsidRDefault="009C0340" w:rsidP="009C0340">
      <w:pPr>
        <w:pStyle w:val="ListParagraph"/>
        <w:numPr>
          <w:ilvl w:val="0"/>
          <w:numId w:val="24"/>
        </w:numPr>
        <w:spacing w:before="240"/>
        <w:ind w:left="1260"/>
        <w:jc w:val="both"/>
      </w:pPr>
      <w:r w:rsidRPr="00553F8A">
        <w:t xml:space="preserve">So sánh theo chiều dọc </w:t>
      </w:r>
    </w:p>
    <w:p w:rsidR="009C0340" w:rsidRDefault="009C0340" w:rsidP="009C0340">
      <w:pPr>
        <w:pStyle w:val="ListParagraph"/>
        <w:numPr>
          <w:ilvl w:val="0"/>
          <w:numId w:val="24"/>
        </w:numPr>
        <w:spacing w:before="240"/>
        <w:ind w:left="1260"/>
        <w:jc w:val="both"/>
      </w:pPr>
      <w:r w:rsidRPr="00553F8A">
        <w:t>So sánh theo chiều ngang</w:t>
      </w:r>
      <w:r>
        <w:t xml:space="preserve">  </w:t>
      </w:r>
    </w:p>
    <w:p w:rsidR="009C0340" w:rsidRDefault="009C0340" w:rsidP="009C0340">
      <w:pPr>
        <w:pStyle w:val="ListParagraph"/>
        <w:numPr>
          <w:ilvl w:val="0"/>
          <w:numId w:val="24"/>
        </w:numPr>
        <w:spacing w:before="240"/>
        <w:ind w:left="1260"/>
        <w:jc w:val="both"/>
      </w:pPr>
      <w:r w:rsidRPr="00553F8A">
        <w:t xml:space="preserve">So sánh xác định xu hướng và tìm mối liên hệ  </w:t>
      </w:r>
    </w:p>
    <w:p w:rsidR="009C0340" w:rsidRDefault="009C0340" w:rsidP="009C0340">
      <w:pPr>
        <w:pStyle w:val="ListParagraph"/>
        <w:numPr>
          <w:ilvl w:val="0"/>
          <w:numId w:val="24"/>
        </w:numPr>
        <w:spacing w:before="240"/>
        <w:ind w:left="1260"/>
        <w:jc w:val="both"/>
        <w:rPr>
          <w:u w:val="single"/>
        </w:rPr>
      </w:pPr>
      <w:r w:rsidRPr="004E540B">
        <w:rPr>
          <w:u w:val="single"/>
        </w:rPr>
        <w:t>Cả 3 đều đúng</w:t>
      </w:r>
    </w:p>
    <w:p w:rsidR="00BF3EA5" w:rsidRDefault="00BF3EA5" w:rsidP="008E1226">
      <w:pPr>
        <w:pStyle w:val="ListParagraph"/>
        <w:numPr>
          <w:ilvl w:val="0"/>
          <w:numId w:val="17"/>
        </w:numPr>
        <w:spacing w:before="240"/>
        <w:ind w:left="851" w:hanging="851"/>
        <w:jc w:val="both"/>
      </w:pPr>
      <w:r w:rsidRPr="00553F8A">
        <w:t>Điều kiện có thể so sánh được là</w:t>
      </w:r>
      <w:r>
        <w:t xml:space="preserve">: </w:t>
      </w:r>
    </w:p>
    <w:p w:rsidR="00BF3EA5" w:rsidRDefault="00BF3EA5" w:rsidP="008E1226">
      <w:pPr>
        <w:pStyle w:val="ListParagraph"/>
        <w:numPr>
          <w:ilvl w:val="0"/>
          <w:numId w:val="19"/>
        </w:numPr>
        <w:tabs>
          <w:tab w:val="left" w:pos="851"/>
        </w:tabs>
        <w:spacing w:before="240" w:after="200" w:line="276" w:lineRule="auto"/>
        <w:ind w:left="1260"/>
        <w:jc w:val="both"/>
      </w:pPr>
      <w:r w:rsidRPr="00553F8A">
        <w:t xml:space="preserve">Cùng nội dung phản ánh </w:t>
      </w:r>
    </w:p>
    <w:p w:rsidR="00BF3EA5" w:rsidRDefault="00BF3EA5" w:rsidP="008E1226">
      <w:pPr>
        <w:pStyle w:val="ListParagraph"/>
        <w:numPr>
          <w:ilvl w:val="0"/>
          <w:numId w:val="19"/>
        </w:numPr>
        <w:tabs>
          <w:tab w:val="left" w:pos="851"/>
        </w:tabs>
        <w:spacing w:before="240" w:after="200" w:line="276" w:lineRule="auto"/>
        <w:ind w:left="1260"/>
        <w:jc w:val="both"/>
      </w:pPr>
      <w:r w:rsidRPr="00553F8A">
        <w:t>Cùng phương pháp tính</w:t>
      </w:r>
    </w:p>
    <w:p w:rsidR="00BF3EA5" w:rsidRDefault="00BF3EA5" w:rsidP="008E1226">
      <w:pPr>
        <w:pStyle w:val="ListParagraph"/>
        <w:numPr>
          <w:ilvl w:val="0"/>
          <w:numId w:val="19"/>
        </w:numPr>
        <w:tabs>
          <w:tab w:val="left" w:pos="851"/>
        </w:tabs>
        <w:spacing w:before="240" w:after="200" w:line="276" w:lineRule="auto"/>
        <w:ind w:left="1260"/>
        <w:jc w:val="both"/>
      </w:pPr>
      <w:r w:rsidRPr="00553F8A">
        <w:t>Cùng điều kiện và quy mô kinh doanh</w:t>
      </w:r>
      <w:r>
        <w:t xml:space="preserve"> </w:t>
      </w:r>
    </w:p>
    <w:p w:rsidR="00BF3EA5" w:rsidRPr="00D0405D" w:rsidRDefault="00BF3EA5" w:rsidP="008E1226">
      <w:pPr>
        <w:pStyle w:val="ListParagraph"/>
        <w:numPr>
          <w:ilvl w:val="0"/>
          <w:numId w:val="19"/>
        </w:numPr>
        <w:tabs>
          <w:tab w:val="left" w:pos="851"/>
        </w:tabs>
        <w:spacing w:before="240" w:after="200" w:line="276" w:lineRule="auto"/>
        <w:ind w:left="1260"/>
        <w:jc w:val="both"/>
        <w:rPr>
          <w:u w:val="single"/>
        </w:rPr>
      </w:pPr>
      <w:r w:rsidRPr="00D0405D">
        <w:rPr>
          <w:u w:val="single"/>
        </w:rPr>
        <w:t xml:space="preserve">Cả 3 đều đúng </w:t>
      </w:r>
    </w:p>
    <w:p w:rsidR="009C0340" w:rsidRPr="004E540B" w:rsidRDefault="009C0340" w:rsidP="009C0340">
      <w:pPr>
        <w:pStyle w:val="ListParagraph"/>
        <w:numPr>
          <w:ilvl w:val="0"/>
          <w:numId w:val="17"/>
        </w:numPr>
        <w:spacing w:before="240"/>
        <w:ind w:left="851" w:hanging="851"/>
        <w:jc w:val="both"/>
        <w:rPr>
          <w:u w:val="single"/>
        </w:rPr>
      </w:pPr>
      <w:r w:rsidRPr="00553F8A">
        <w:t>Phương pháp nào dưới đây không dùng để xác định mức độ ảnh hưởng của các nhân tố đến chỉ tiêu phân tích?</w:t>
      </w:r>
    </w:p>
    <w:p w:rsidR="00432EEE" w:rsidRDefault="00432EEE" w:rsidP="009C0340">
      <w:pPr>
        <w:pStyle w:val="ListParagraph"/>
        <w:numPr>
          <w:ilvl w:val="0"/>
          <w:numId w:val="20"/>
        </w:numPr>
        <w:spacing w:before="240"/>
        <w:jc w:val="both"/>
        <w:rPr>
          <w:u w:val="single"/>
        </w:rPr>
        <w:sectPr w:rsidR="00432EEE" w:rsidSect="009C0340">
          <w:type w:val="continuous"/>
          <w:pgSz w:w="12240" w:h="15840"/>
          <w:pgMar w:top="720" w:right="720" w:bottom="720" w:left="1009" w:header="720" w:footer="720" w:gutter="0"/>
          <w:cols w:space="720"/>
          <w:docGrid w:linePitch="360"/>
        </w:sectPr>
      </w:pPr>
    </w:p>
    <w:p w:rsidR="009C0340" w:rsidRDefault="009C0340" w:rsidP="009C0340">
      <w:pPr>
        <w:pStyle w:val="ListParagraph"/>
        <w:numPr>
          <w:ilvl w:val="0"/>
          <w:numId w:val="20"/>
        </w:numPr>
        <w:spacing w:before="240"/>
        <w:jc w:val="both"/>
      </w:pPr>
      <w:r w:rsidRPr="004E540B">
        <w:rPr>
          <w:u w:val="single"/>
        </w:rPr>
        <w:lastRenderedPageBreak/>
        <w:t>Phương pháp so sánh</w:t>
      </w:r>
      <w:r w:rsidRPr="00553F8A">
        <w:t xml:space="preserve">  </w:t>
      </w:r>
    </w:p>
    <w:p w:rsidR="009C0340" w:rsidRDefault="009C0340" w:rsidP="009C0340">
      <w:pPr>
        <w:pStyle w:val="ListParagraph"/>
        <w:numPr>
          <w:ilvl w:val="0"/>
          <w:numId w:val="20"/>
        </w:numPr>
        <w:spacing w:before="240"/>
        <w:jc w:val="both"/>
      </w:pPr>
      <w:r>
        <w:t xml:space="preserve">Phương pháp số chênh lệch  </w:t>
      </w:r>
    </w:p>
    <w:p w:rsidR="009C0340" w:rsidRDefault="009C0340" w:rsidP="009C0340">
      <w:pPr>
        <w:pStyle w:val="ListParagraph"/>
        <w:numPr>
          <w:ilvl w:val="0"/>
          <w:numId w:val="20"/>
        </w:numPr>
        <w:spacing w:before="240"/>
        <w:jc w:val="both"/>
      </w:pPr>
      <w:r w:rsidRPr="00553F8A">
        <w:lastRenderedPageBreak/>
        <w:t xml:space="preserve">Phương pháp thay thế liên hoàn  </w:t>
      </w:r>
    </w:p>
    <w:p w:rsidR="009C0340" w:rsidRDefault="009C0340" w:rsidP="009C0340">
      <w:pPr>
        <w:pStyle w:val="ListParagraph"/>
        <w:numPr>
          <w:ilvl w:val="0"/>
          <w:numId w:val="20"/>
        </w:numPr>
        <w:spacing w:before="240"/>
        <w:jc w:val="both"/>
      </w:pPr>
      <w:r w:rsidRPr="00553F8A">
        <w:t>Phương pháp liên hệ cân đối</w:t>
      </w:r>
      <w:r>
        <w:t xml:space="preserve"> </w:t>
      </w:r>
    </w:p>
    <w:p w:rsidR="009C0340" w:rsidRDefault="009C0340" w:rsidP="009C0340">
      <w:pPr>
        <w:pStyle w:val="ListParagraph"/>
        <w:numPr>
          <w:ilvl w:val="0"/>
          <w:numId w:val="17"/>
        </w:numPr>
        <w:spacing w:before="240"/>
        <w:ind w:left="851" w:hanging="851"/>
        <w:jc w:val="both"/>
        <w:rPr>
          <w:rFonts w:eastAsiaTheme="minorHAnsi"/>
        </w:rPr>
        <w:sectPr w:rsidR="009C0340" w:rsidSect="00432EEE">
          <w:type w:val="continuous"/>
          <w:pgSz w:w="12240" w:h="15840"/>
          <w:pgMar w:top="720" w:right="720" w:bottom="720" w:left="1009" w:header="720" w:footer="720" w:gutter="0"/>
          <w:cols w:num="2" w:space="720"/>
          <w:docGrid w:linePitch="360"/>
        </w:sectPr>
      </w:pPr>
    </w:p>
    <w:p w:rsidR="00EE2C5B" w:rsidRPr="002C2914" w:rsidRDefault="00EE2C5B" w:rsidP="008E1226">
      <w:pPr>
        <w:pStyle w:val="ListParagraph"/>
        <w:numPr>
          <w:ilvl w:val="0"/>
          <w:numId w:val="17"/>
        </w:numPr>
        <w:spacing w:before="240"/>
        <w:ind w:left="851" w:hanging="851"/>
        <w:jc w:val="both"/>
      </w:pPr>
      <w:r w:rsidRPr="002C2914">
        <w:lastRenderedPageBreak/>
        <w:t>Tỷ lệ hoàn thành kế hoạch mặt hàng tiêu thụ:</w:t>
      </w:r>
    </w:p>
    <w:p w:rsidR="00EE2C5B" w:rsidRPr="002C2914" w:rsidRDefault="00EE2C5B" w:rsidP="008E1226">
      <w:pPr>
        <w:pStyle w:val="ListParagraph"/>
        <w:numPr>
          <w:ilvl w:val="0"/>
          <w:numId w:val="21"/>
        </w:numPr>
        <w:tabs>
          <w:tab w:val="left" w:pos="851"/>
        </w:tabs>
        <w:spacing w:before="240" w:after="200" w:line="276" w:lineRule="auto"/>
        <w:ind w:left="1134" w:hanging="283"/>
        <w:jc w:val="both"/>
      </w:pPr>
      <w:r w:rsidRPr="002C2914">
        <w:t>Không thể nhỏ hơn 100%</w:t>
      </w:r>
    </w:p>
    <w:p w:rsidR="00EE2C5B" w:rsidRPr="002C2914" w:rsidRDefault="00EE2C5B" w:rsidP="008E1226">
      <w:pPr>
        <w:pStyle w:val="ListParagraph"/>
        <w:numPr>
          <w:ilvl w:val="0"/>
          <w:numId w:val="21"/>
        </w:numPr>
        <w:tabs>
          <w:tab w:val="left" w:pos="851"/>
        </w:tabs>
        <w:spacing w:before="240" w:after="200" w:line="276" w:lineRule="auto"/>
        <w:ind w:left="1134" w:hanging="283"/>
        <w:jc w:val="both"/>
      </w:pPr>
      <w:r w:rsidRPr="002C2914">
        <w:t>Có thể nhỏ hơn hoặc lớn hơn 100%</w:t>
      </w:r>
    </w:p>
    <w:p w:rsidR="009C0340" w:rsidRPr="007850B8" w:rsidRDefault="009C0340" w:rsidP="009C0340">
      <w:pPr>
        <w:pStyle w:val="ListParagraph"/>
        <w:numPr>
          <w:ilvl w:val="0"/>
          <w:numId w:val="21"/>
        </w:numPr>
        <w:tabs>
          <w:tab w:val="left" w:pos="851"/>
        </w:tabs>
        <w:spacing w:before="240" w:after="200" w:line="276" w:lineRule="auto"/>
        <w:ind w:left="1134" w:hanging="283"/>
        <w:jc w:val="both"/>
        <w:rPr>
          <w:u w:val="single"/>
        </w:rPr>
      </w:pPr>
      <w:r w:rsidRPr="007850B8">
        <w:rPr>
          <w:u w:val="single"/>
        </w:rPr>
        <w:t>Không thể lớn hơn 100%</w:t>
      </w:r>
    </w:p>
    <w:p w:rsidR="00EE2C5B" w:rsidRDefault="00EE2C5B" w:rsidP="008E1226">
      <w:pPr>
        <w:pStyle w:val="ListParagraph"/>
        <w:numPr>
          <w:ilvl w:val="0"/>
          <w:numId w:val="21"/>
        </w:numPr>
        <w:tabs>
          <w:tab w:val="left" w:pos="851"/>
        </w:tabs>
        <w:spacing w:before="240" w:after="200" w:line="276" w:lineRule="auto"/>
        <w:ind w:left="1134" w:hanging="283"/>
        <w:jc w:val="both"/>
      </w:pPr>
      <w:r w:rsidRPr="002C2914">
        <w:t>Có thể bằng hoặc lớn hơn 100%</w:t>
      </w:r>
    </w:p>
    <w:p w:rsidR="009C0340" w:rsidRPr="00960460" w:rsidRDefault="009C0340" w:rsidP="009C0340">
      <w:pPr>
        <w:pStyle w:val="ListParagraph"/>
        <w:numPr>
          <w:ilvl w:val="0"/>
          <w:numId w:val="17"/>
        </w:numPr>
        <w:spacing w:before="240"/>
        <w:ind w:left="851" w:hanging="851"/>
        <w:jc w:val="both"/>
        <w:rPr>
          <w:rFonts w:eastAsiaTheme="minorHAnsi"/>
        </w:rPr>
      </w:pPr>
      <w:r w:rsidRPr="00960460">
        <w:t xml:space="preserve">Có </w:t>
      </w:r>
      <w:r w:rsidRPr="00916171">
        <w:rPr>
          <w:rFonts w:eastAsiaTheme="minorHAnsi"/>
        </w:rPr>
        <w:t>tình</w:t>
      </w:r>
      <w:r w:rsidRPr="00960460">
        <w:t xml:space="preserve"> hình chất lượng tại doanh nghiệp sản xuất sản phẩm Y như sau:</w:t>
      </w:r>
    </w:p>
    <w:tbl>
      <w:tblPr>
        <w:tblStyle w:val="TableGrid"/>
        <w:tblW w:w="0" w:type="auto"/>
        <w:jc w:val="center"/>
        <w:tblLook w:val="04A0" w:firstRow="1" w:lastRow="0" w:firstColumn="1" w:lastColumn="0" w:noHBand="0" w:noVBand="1"/>
      </w:tblPr>
      <w:tblGrid>
        <w:gridCol w:w="1210"/>
        <w:gridCol w:w="2410"/>
        <w:gridCol w:w="2986"/>
      </w:tblGrid>
      <w:tr w:rsidR="009C0340" w:rsidRPr="00916171" w:rsidTr="00432EEE">
        <w:trPr>
          <w:jc w:val="center"/>
        </w:trPr>
        <w:tc>
          <w:tcPr>
            <w:tcW w:w="1210" w:type="dxa"/>
          </w:tcPr>
          <w:p w:rsidR="009C0340" w:rsidRPr="00916171" w:rsidRDefault="009C0340" w:rsidP="00432EEE">
            <w:pPr>
              <w:tabs>
                <w:tab w:val="left" w:pos="851"/>
              </w:tabs>
              <w:jc w:val="center"/>
              <w:rPr>
                <w:sz w:val="24"/>
              </w:rPr>
            </w:pPr>
            <w:r w:rsidRPr="00916171">
              <w:rPr>
                <w:sz w:val="24"/>
              </w:rPr>
              <w:t>Sản phẩm</w:t>
            </w:r>
          </w:p>
        </w:tc>
        <w:tc>
          <w:tcPr>
            <w:tcW w:w="2410" w:type="dxa"/>
          </w:tcPr>
          <w:p w:rsidR="009C0340" w:rsidRPr="00916171" w:rsidRDefault="009C0340" w:rsidP="00432EEE">
            <w:pPr>
              <w:tabs>
                <w:tab w:val="left" w:pos="851"/>
              </w:tabs>
              <w:jc w:val="center"/>
              <w:rPr>
                <w:sz w:val="24"/>
              </w:rPr>
            </w:pPr>
            <w:r w:rsidRPr="00916171">
              <w:rPr>
                <w:sz w:val="24"/>
              </w:rPr>
              <w:t>Đơn giá (1.000 đồng)</w:t>
            </w:r>
          </w:p>
        </w:tc>
        <w:tc>
          <w:tcPr>
            <w:tcW w:w="2986" w:type="dxa"/>
          </w:tcPr>
          <w:p w:rsidR="009C0340" w:rsidRPr="00916171" w:rsidRDefault="009C0340" w:rsidP="00432EEE">
            <w:pPr>
              <w:tabs>
                <w:tab w:val="left" w:pos="851"/>
              </w:tabs>
              <w:jc w:val="center"/>
              <w:rPr>
                <w:sz w:val="24"/>
              </w:rPr>
            </w:pPr>
            <w:r w:rsidRPr="00916171">
              <w:rPr>
                <w:sz w:val="24"/>
              </w:rPr>
              <w:t>Số lượng sản xuất kế hoạch</w:t>
            </w:r>
          </w:p>
        </w:tc>
      </w:tr>
      <w:tr w:rsidR="009C0340" w:rsidRPr="00916171" w:rsidTr="00432EEE">
        <w:trPr>
          <w:jc w:val="center"/>
        </w:trPr>
        <w:tc>
          <w:tcPr>
            <w:tcW w:w="1210" w:type="dxa"/>
          </w:tcPr>
          <w:p w:rsidR="009C0340" w:rsidRPr="00916171" w:rsidRDefault="009C0340" w:rsidP="00432EEE">
            <w:pPr>
              <w:tabs>
                <w:tab w:val="left" w:pos="851"/>
              </w:tabs>
              <w:jc w:val="both"/>
              <w:rPr>
                <w:sz w:val="24"/>
              </w:rPr>
            </w:pPr>
            <w:r w:rsidRPr="00916171">
              <w:rPr>
                <w:sz w:val="24"/>
              </w:rPr>
              <w:t>Loại 1</w:t>
            </w:r>
          </w:p>
        </w:tc>
        <w:tc>
          <w:tcPr>
            <w:tcW w:w="2410" w:type="dxa"/>
          </w:tcPr>
          <w:p w:rsidR="009C0340" w:rsidRPr="00916171" w:rsidRDefault="009C0340" w:rsidP="00432EEE">
            <w:pPr>
              <w:tabs>
                <w:tab w:val="left" w:pos="851"/>
              </w:tabs>
              <w:jc w:val="right"/>
              <w:rPr>
                <w:sz w:val="24"/>
              </w:rPr>
            </w:pPr>
            <w:r w:rsidRPr="00916171">
              <w:rPr>
                <w:sz w:val="24"/>
              </w:rPr>
              <w:t>4,5</w:t>
            </w:r>
          </w:p>
        </w:tc>
        <w:tc>
          <w:tcPr>
            <w:tcW w:w="2986" w:type="dxa"/>
          </w:tcPr>
          <w:p w:rsidR="009C0340" w:rsidRPr="00916171" w:rsidRDefault="009C0340" w:rsidP="00432EEE">
            <w:pPr>
              <w:tabs>
                <w:tab w:val="left" w:pos="851"/>
              </w:tabs>
              <w:jc w:val="right"/>
              <w:rPr>
                <w:sz w:val="24"/>
              </w:rPr>
            </w:pPr>
            <w:r w:rsidRPr="00916171">
              <w:rPr>
                <w:sz w:val="24"/>
              </w:rPr>
              <w:t>6.000</w:t>
            </w:r>
          </w:p>
        </w:tc>
      </w:tr>
      <w:tr w:rsidR="009C0340" w:rsidRPr="00916171" w:rsidTr="00432EEE">
        <w:trPr>
          <w:jc w:val="center"/>
        </w:trPr>
        <w:tc>
          <w:tcPr>
            <w:tcW w:w="1210" w:type="dxa"/>
          </w:tcPr>
          <w:p w:rsidR="009C0340" w:rsidRPr="00916171" w:rsidRDefault="009C0340" w:rsidP="00432EEE">
            <w:pPr>
              <w:tabs>
                <w:tab w:val="left" w:pos="851"/>
              </w:tabs>
              <w:jc w:val="both"/>
              <w:rPr>
                <w:sz w:val="24"/>
              </w:rPr>
            </w:pPr>
            <w:r w:rsidRPr="00916171">
              <w:rPr>
                <w:sz w:val="24"/>
              </w:rPr>
              <w:t>Loại 2</w:t>
            </w:r>
          </w:p>
        </w:tc>
        <w:tc>
          <w:tcPr>
            <w:tcW w:w="2410" w:type="dxa"/>
          </w:tcPr>
          <w:p w:rsidR="009C0340" w:rsidRPr="00916171" w:rsidRDefault="009C0340" w:rsidP="00432EEE">
            <w:pPr>
              <w:tabs>
                <w:tab w:val="left" w:pos="851"/>
              </w:tabs>
              <w:jc w:val="right"/>
              <w:rPr>
                <w:sz w:val="24"/>
              </w:rPr>
            </w:pPr>
            <w:r w:rsidRPr="00916171">
              <w:rPr>
                <w:sz w:val="24"/>
              </w:rPr>
              <w:t>4,0</w:t>
            </w:r>
          </w:p>
        </w:tc>
        <w:tc>
          <w:tcPr>
            <w:tcW w:w="2986" w:type="dxa"/>
          </w:tcPr>
          <w:p w:rsidR="009C0340" w:rsidRPr="00916171" w:rsidRDefault="009C0340" w:rsidP="00432EEE">
            <w:pPr>
              <w:tabs>
                <w:tab w:val="left" w:pos="851"/>
              </w:tabs>
              <w:jc w:val="right"/>
              <w:rPr>
                <w:sz w:val="24"/>
              </w:rPr>
            </w:pPr>
            <w:r w:rsidRPr="00916171">
              <w:rPr>
                <w:sz w:val="24"/>
              </w:rPr>
              <w:t>3.000</w:t>
            </w:r>
          </w:p>
        </w:tc>
      </w:tr>
      <w:tr w:rsidR="009C0340" w:rsidRPr="00916171" w:rsidTr="00432EEE">
        <w:trPr>
          <w:jc w:val="center"/>
        </w:trPr>
        <w:tc>
          <w:tcPr>
            <w:tcW w:w="1210" w:type="dxa"/>
          </w:tcPr>
          <w:p w:rsidR="009C0340" w:rsidRPr="00916171" w:rsidRDefault="009C0340" w:rsidP="00432EEE">
            <w:pPr>
              <w:tabs>
                <w:tab w:val="left" w:pos="851"/>
              </w:tabs>
              <w:jc w:val="both"/>
              <w:rPr>
                <w:sz w:val="24"/>
              </w:rPr>
            </w:pPr>
            <w:r w:rsidRPr="00916171">
              <w:rPr>
                <w:sz w:val="24"/>
              </w:rPr>
              <w:t>Loại 3</w:t>
            </w:r>
          </w:p>
        </w:tc>
        <w:tc>
          <w:tcPr>
            <w:tcW w:w="2410" w:type="dxa"/>
          </w:tcPr>
          <w:p w:rsidR="009C0340" w:rsidRPr="00916171" w:rsidRDefault="009C0340" w:rsidP="00432EEE">
            <w:pPr>
              <w:tabs>
                <w:tab w:val="left" w:pos="851"/>
              </w:tabs>
              <w:jc w:val="right"/>
              <w:rPr>
                <w:sz w:val="24"/>
              </w:rPr>
            </w:pPr>
            <w:r w:rsidRPr="00916171">
              <w:rPr>
                <w:sz w:val="24"/>
              </w:rPr>
              <w:t>3,5</w:t>
            </w:r>
          </w:p>
        </w:tc>
        <w:tc>
          <w:tcPr>
            <w:tcW w:w="2986" w:type="dxa"/>
          </w:tcPr>
          <w:p w:rsidR="009C0340" w:rsidRPr="00916171" w:rsidRDefault="009C0340" w:rsidP="00432EEE">
            <w:pPr>
              <w:tabs>
                <w:tab w:val="left" w:pos="851"/>
              </w:tabs>
              <w:jc w:val="right"/>
              <w:rPr>
                <w:sz w:val="24"/>
              </w:rPr>
            </w:pPr>
            <w:r w:rsidRPr="00916171">
              <w:rPr>
                <w:sz w:val="24"/>
              </w:rPr>
              <w:t>1.000</w:t>
            </w:r>
          </w:p>
        </w:tc>
      </w:tr>
    </w:tbl>
    <w:p w:rsidR="009C0340" w:rsidRPr="00960460" w:rsidRDefault="009C0340" w:rsidP="009C0340">
      <w:pPr>
        <w:pStyle w:val="ListParagraph"/>
        <w:tabs>
          <w:tab w:val="left" w:pos="851"/>
        </w:tabs>
        <w:spacing w:before="240" w:after="200" w:line="276" w:lineRule="auto"/>
        <w:ind w:left="851"/>
        <w:jc w:val="both"/>
      </w:pPr>
      <w:r w:rsidRPr="00960460">
        <w:lastRenderedPageBreak/>
        <w:t>Thực tế doanh nghiệp sản xuất sản phẩm Y tăng so với kế hoạch 10%, và tỷ trọng của loại 1 và loại 3 đều tăng so với kế hoạch 5%. Vậy sản lượng sản xuất loại 1, 2, 3 thực tế lần lượt là:</w:t>
      </w:r>
    </w:p>
    <w:p w:rsidR="009C0340" w:rsidRDefault="009C0340" w:rsidP="009C0340">
      <w:pPr>
        <w:pStyle w:val="ListParagraph"/>
        <w:numPr>
          <w:ilvl w:val="0"/>
          <w:numId w:val="10"/>
        </w:numPr>
        <w:tabs>
          <w:tab w:val="left" w:pos="851"/>
        </w:tabs>
        <w:spacing w:before="240" w:after="200" w:line="276" w:lineRule="auto"/>
        <w:ind w:left="1260"/>
        <w:jc w:val="both"/>
        <w:sectPr w:rsidR="009C0340" w:rsidSect="009C0340">
          <w:type w:val="continuous"/>
          <w:pgSz w:w="12240" w:h="15840"/>
          <w:pgMar w:top="720" w:right="720" w:bottom="720" w:left="1009" w:header="720" w:footer="720" w:gutter="0"/>
          <w:cols w:space="720"/>
          <w:docGrid w:linePitch="360"/>
        </w:sectPr>
      </w:pPr>
    </w:p>
    <w:p w:rsidR="009C0340" w:rsidRPr="00EE73FE" w:rsidRDefault="009C0340" w:rsidP="009C0340">
      <w:pPr>
        <w:pStyle w:val="ListParagraph"/>
        <w:numPr>
          <w:ilvl w:val="0"/>
          <w:numId w:val="10"/>
        </w:numPr>
        <w:tabs>
          <w:tab w:val="left" w:pos="851"/>
        </w:tabs>
        <w:spacing w:before="240" w:after="200" w:line="276" w:lineRule="auto"/>
        <w:ind w:left="1260"/>
        <w:jc w:val="both"/>
        <w:rPr>
          <w:rFonts w:eastAsiaTheme="minorHAnsi"/>
        </w:rPr>
      </w:pPr>
      <w:r w:rsidRPr="00EE73FE">
        <w:lastRenderedPageBreak/>
        <w:t xml:space="preserve">6.930; 2.915; 1.155  </w:t>
      </w:r>
    </w:p>
    <w:p w:rsidR="009C0340" w:rsidRPr="00EE73FE" w:rsidRDefault="009C0340" w:rsidP="009C0340">
      <w:pPr>
        <w:pStyle w:val="ListParagraph"/>
        <w:numPr>
          <w:ilvl w:val="0"/>
          <w:numId w:val="10"/>
        </w:numPr>
        <w:tabs>
          <w:tab w:val="left" w:pos="851"/>
        </w:tabs>
        <w:spacing w:before="240" w:after="200" w:line="276" w:lineRule="auto"/>
        <w:ind w:left="1260"/>
        <w:jc w:val="both"/>
        <w:rPr>
          <w:rFonts w:eastAsiaTheme="minorHAnsi"/>
          <w:u w:val="single"/>
        </w:rPr>
      </w:pPr>
      <w:r w:rsidRPr="00EE73FE">
        <w:rPr>
          <w:u w:val="single"/>
        </w:rPr>
        <w:t xml:space="preserve">6.300; 3.650; 1.050  </w:t>
      </w:r>
    </w:p>
    <w:p w:rsidR="009C0340" w:rsidRPr="00960460" w:rsidRDefault="009C0340" w:rsidP="009C0340">
      <w:pPr>
        <w:pStyle w:val="ListParagraph"/>
        <w:numPr>
          <w:ilvl w:val="0"/>
          <w:numId w:val="10"/>
        </w:numPr>
        <w:tabs>
          <w:tab w:val="left" w:pos="851"/>
        </w:tabs>
        <w:spacing w:before="240" w:after="200" w:line="276" w:lineRule="auto"/>
        <w:ind w:left="1260"/>
        <w:jc w:val="both"/>
        <w:rPr>
          <w:rFonts w:eastAsiaTheme="minorHAnsi"/>
        </w:rPr>
      </w:pPr>
      <w:r w:rsidRPr="00960460">
        <w:lastRenderedPageBreak/>
        <w:t xml:space="preserve">6.600; 3.300;1.100  </w:t>
      </w:r>
    </w:p>
    <w:p w:rsidR="009C0340" w:rsidRPr="00960460" w:rsidRDefault="009C0340" w:rsidP="009C0340">
      <w:pPr>
        <w:pStyle w:val="ListParagraph"/>
        <w:numPr>
          <w:ilvl w:val="0"/>
          <w:numId w:val="10"/>
        </w:numPr>
        <w:tabs>
          <w:tab w:val="left" w:pos="851"/>
        </w:tabs>
        <w:spacing w:before="240" w:after="200" w:line="276" w:lineRule="auto"/>
        <w:ind w:left="1260"/>
        <w:jc w:val="both"/>
        <w:rPr>
          <w:rFonts w:eastAsiaTheme="minorHAnsi"/>
        </w:rPr>
      </w:pPr>
      <w:r w:rsidRPr="00960460">
        <w:t>Tất cả đều sai</w:t>
      </w:r>
    </w:p>
    <w:p w:rsidR="009C0340" w:rsidRDefault="009C0340" w:rsidP="009C0340">
      <w:pPr>
        <w:pStyle w:val="ListParagraph"/>
        <w:numPr>
          <w:ilvl w:val="0"/>
          <w:numId w:val="17"/>
        </w:numPr>
        <w:spacing w:before="240"/>
        <w:ind w:left="851" w:hanging="851"/>
        <w:jc w:val="both"/>
        <w:rPr>
          <w:rFonts w:eastAsiaTheme="minorHAnsi"/>
        </w:rPr>
        <w:sectPr w:rsidR="009C0340" w:rsidSect="00432EEE">
          <w:type w:val="continuous"/>
          <w:pgSz w:w="12240" w:h="15840"/>
          <w:pgMar w:top="720" w:right="720" w:bottom="720" w:left="1009" w:header="720" w:footer="720" w:gutter="0"/>
          <w:cols w:num="2" w:space="720"/>
          <w:docGrid w:linePitch="360"/>
        </w:sectPr>
      </w:pPr>
    </w:p>
    <w:p w:rsidR="009C0340" w:rsidRPr="00960460" w:rsidRDefault="009C0340" w:rsidP="009C0340">
      <w:pPr>
        <w:pStyle w:val="ListParagraph"/>
        <w:numPr>
          <w:ilvl w:val="0"/>
          <w:numId w:val="17"/>
        </w:numPr>
        <w:spacing w:before="240"/>
        <w:ind w:left="851" w:hanging="851"/>
        <w:jc w:val="both"/>
        <w:rPr>
          <w:rFonts w:eastAsiaTheme="minorHAnsi"/>
        </w:rPr>
      </w:pPr>
      <w:r w:rsidRPr="00916171">
        <w:rPr>
          <w:rFonts w:eastAsiaTheme="minorHAnsi"/>
        </w:rPr>
        <w:lastRenderedPageBreak/>
        <w:t>Dựa</w:t>
      </w:r>
      <w:r w:rsidRPr="00960460">
        <w:t xml:space="preserve"> vào tài liệu đã cho ở câu </w:t>
      </w:r>
      <w:r w:rsidR="00B47071">
        <w:rPr>
          <w:color w:val="FF0000"/>
        </w:rPr>
        <w:t>6</w:t>
      </w:r>
      <w:r w:rsidRPr="00960460">
        <w:t>, hệ số phẩm cấp bình quân thực tế là:</w:t>
      </w:r>
    </w:p>
    <w:p w:rsidR="009C0340" w:rsidRDefault="009C0340" w:rsidP="009C0340">
      <w:pPr>
        <w:pStyle w:val="ListParagraph"/>
        <w:numPr>
          <w:ilvl w:val="0"/>
          <w:numId w:val="34"/>
        </w:numPr>
        <w:tabs>
          <w:tab w:val="left" w:pos="851"/>
        </w:tabs>
        <w:spacing w:before="240" w:after="200" w:line="276" w:lineRule="auto"/>
        <w:ind w:left="1260"/>
        <w:jc w:val="both"/>
        <w:sectPr w:rsidR="009C0340" w:rsidSect="009C0340">
          <w:type w:val="continuous"/>
          <w:pgSz w:w="12240" w:h="15840"/>
          <w:pgMar w:top="720" w:right="720" w:bottom="720" w:left="1009" w:header="720" w:footer="720" w:gutter="0"/>
          <w:cols w:space="720"/>
          <w:docGrid w:linePitch="360"/>
        </w:sectPr>
      </w:pPr>
    </w:p>
    <w:p w:rsidR="009C0340" w:rsidRPr="003279D8" w:rsidRDefault="009C0340" w:rsidP="009C0340">
      <w:pPr>
        <w:pStyle w:val="ListParagraph"/>
        <w:numPr>
          <w:ilvl w:val="0"/>
          <w:numId w:val="34"/>
        </w:numPr>
        <w:tabs>
          <w:tab w:val="left" w:pos="851"/>
        </w:tabs>
        <w:spacing w:before="240" w:after="200" w:line="276" w:lineRule="auto"/>
        <w:ind w:left="1260"/>
        <w:jc w:val="both"/>
        <w:rPr>
          <w:rFonts w:eastAsiaTheme="minorHAnsi"/>
          <w:u w:val="single"/>
        </w:rPr>
      </w:pPr>
      <w:r w:rsidRPr="003279D8">
        <w:rPr>
          <w:u w:val="single"/>
        </w:rPr>
        <w:lastRenderedPageBreak/>
        <w:t xml:space="preserve">0,94  </w:t>
      </w:r>
    </w:p>
    <w:p w:rsidR="009C0340" w:rsidRPr="003279D8" w:rsidRDefault="009C0340" w:rsidP="009C0340">
      <w:pPr>
        <w:pStyle w:val="ListParagraph"/>
        <w:numPr>
          <w:ilvl w:val="0"/>
          <w:numId w:val="34"/>
        </w:numPr>
        <w:tabs>
          <w:tab w:val="left" w:pos="851"/>
        </w:tabs>
        <w:spacing w:before="240" w:after="200" w:line="276" w:lineRule="auto"/>
        <w:ind w:left="1260"/>
        <w:jc w:val="both"/>
        <w:rPr>
          <w:rFonts w:eastAsiaTheme="minorHAnsi"/>
        </w:rPr>
      </w:pPr>
      <w:r w:rsidRPr="003279D8">
        <w:t>0,86</w:t>
      </w:r>
    </w:p>
    <w:p w:rsidR="009C0340" w:rsidRPr="003279D8" w:rsidRDefault="009C0340" w:rsidP="009C0340">
      <w:pPr>
        <w:pStyle w:val="ListParagraph"/>
        <w:numPr>
          <w:ilvl w:val="0"/>
          <w:numId w:val="34"/>
        </w:numPr>
        <w:tabs>
          <w:tab w:val="left" w:pos="851"/>
        </w:tabs>
        <w:spacing w:before="240" w:after="200" w:line="276" w:lineRule="auto"/>
        <w:ind w:left="1260"/>
        <w:jc w:val="both"/>
        <w:rPr>
          <w:rFonts w:eastAsiaTheme="minorHAnsi"/>
        </w:rPr>
      </w:pPr>
      <w:r w:rsidRPr="003279D8">
        <w:lastRenderedPageBreak/>
        <w:t>4,239</w:t>
      </w:r>
    </w:p>
    <w:p w:rsidR="009C0340" w:rsidRPr="003279D8" w:rsidRDefault="009C0340" w:rsidP="009C0340">
      <w:pPr>
        <w:pStyle w:val="ListParagraph"/>
        <w:numPr>
          <w:ilvl w:val="0"/>
          <w:numId w:val="34"/>
        </w:numPr>
        <w:tabs>
          <w:tab w:val="left" w:pos="851"/>
        </w:tabs>
        <w:spacing w:before="240" w:after="200" w:line="276" w:lineRule="auto"/>
        <w:ind w:left="1260"/>
        <w:jc w:val="both"/>
        <w:rPr>
          <w:rFonts w:eastAsiaTheme="minorHAnsi"/>
        </w:rPr>
      </w:pPr>
      <w:r w:rsidRPr="003279D8">
        <w:t>Tất cả đều sai</w:t>
      </w:r>
    </w:p>
    <w:p w:rsidR="00432EEE" w:rsidRDefault="00432EEE" w:rsidP="009C0340">
      <w:pPr>
        <w:pStyle w:val="ListParagraph"/>
        <w:numPr>
          <w:ilvl w:val="0"/>
          <w:numId w:val="17"/>
        </w:numPr>
        <w:spacing w:before="240"/>
        <w:ind w:left="851" w:hanging="851"/>
        <w:jc w:val="both"/>
        <w:rPr>
          <w:rFonts w:eastAsiaTheme="minorHAnsi"/>
        </w:rPr>
        <w:sectPr w:rsidR="00432EEE" w:rsidSect="00432EEE">
          <w:type w:val="continuous"/>
          <w:pgSz w:w="12240" w:h="15840"/>
          <w:pgMar w:top="720" w:right="720" w:bottom="720" w:left="1009" w:header="720" w:footer="720" w:gutter="0"/>
          <w:cols w:num="2" w:space="720"/>
          <w:docGrid w:linePitch="360"/>
        </w:sectPr>
      </w:pPr>
    </w:p>
    <w:p w:rsidR="009C0340" w:rsidRPr="00960460" w:rsidRDefault="009C0340" w:rsidP="009C0340">
      <w:pPr>
        <w:pStyle w:val="ListParagraph"/>
        <w:numPr>
          <w:ilvl w:val="0"/>
          <w:numId w:val="17"/>
        </w:numPr>
        <w:spacing w:before="240"/>
        <w:ind w:left="851" w:hanging="851"/>
        <w:jc w:val="both"/>
        <w:rPr>
          <w:rFonts w:eastAsiaTheme="minorHAnsi"/>
        </w:rPr>
      </w:pPr>
      <w:r w:rsidRPr="00916171">
        <w:rPr>
          <w:rFonts w:eastAsiaTheme="minorHAnsi"/>
        </w:rPr>
        <w:lastRenderedPageBreak/>
        <w:t>Dựa</w:t>
      </w:r>
      <w:r w:rsidRPr="00960460">
        <w:t xml:space="preserve"> vào tài liệu đã cho ở câu </w:t>
      </w:r>
      <w:r w:rsidR="00B47071">
        <w:rPr>
          <w:color w:val="FF0000"/>
        </w:rPr>
        <w:t>6</w:t>
      </w:r>
      <w:r w:rsidRPr="00960460">
        <w:t>, đơn giá bình quân kế hoạch là:</w:t>
      </w:r>
      <w:r w:rsidRPr="00960460">
        <w:rPr>
          <w:rFonts w:eastAsiaTheme="minorHAnsi"/>
        </w:rPr>
        <w:t xml:space="preserve"> </w:t>
      </w:r>
    </w:p>
    <w:p w:rsidR="009C0340" w:rsidRDefault="009C0340" w:rsidP="009C0340">
      <w:pPr>
        <w:pStyle w:val="ListParagraph"/>
        <w:numPr>
          <w:ilvl w:val="0"/>
          <w:numId w:val="35"/>
        </w:numPr>
        <w:tabs>
          <w:tab w:val="left" w:pos="851"/>
        </w:tabs>
        <w:spacing w:before="240" w:after="200" w:line="276" w:lineRule="auto"/>
        <w:ind w:left="1260"/>
        <w:jc w:val="both"/>
        <w:sectPr w:rsidR="009C0340" w:rsidSect="009C0340">
          <w:type w:val="continuous"/>
          <w:pgSz w:w="12240" w:h="15840"/>
          <w:pgMar w:top="720" w:right="720" w:bottom="720" w:left="1009" w:header="720" w:footer="720" w:gutter="0"/>
          <w:cols w:space="720"/>
          <w:docGrid w:linePitch="360"/>
        </w:sectPr>
      </w:pPr>
    </w:p>
    <w:p w:rsidR="009C0340" w:rsidRPr="003279D8" w:rsidRDefault="009C0340" w:rsidP="009C0340">
      <w:pPr>
        <w:pStyle w:val="ListParagraph"/>
        <w:numPr>
          <w:ilvl w:val="0"/>
          <w:numId w:val="35"/>
        </w:numPr>
        <w:tabs>
          <w:tab w:val="left" w:pos="851"/>
        </w:tabs>
        <w:spacing w:before="240" w:after="200" w:line="276" w:lineRule="auto"/>
        <w:ind w:left="1260"/>
        <w:jc w:val="both"/>
        <w:rPr>
          <w:rFonts w:eastAsiaTheme="minorHAnsi"/>
        </w:rPr>
      </w:pPr>
      <w:r w:rsidRPr="003279D8">
        <w:lastRenderedPageBreak/>
        <w:t>4,2625</w:t>
      </w:r>
    </w:p>
    <w:p w:rsidR="009C0340" w:rsidRPr="003279D8" w:rsidRDefault="009C0340" w:rsidP="009C0340">
      <w:pPr>
        <w:pStyle w:val="ListParagraph"/>
        <w:numPr>
          <w:ilvl w:val="0"/>
          <w:numId w:val="35"/>
        </w:numPr>
        <w:tabs>
          <w:tab w:val="left" w:pos="851"/>
        </w:tabs>
        <w:spacing w:before="240" w:after="200" w:line="276" w:lineRule="auto"/>
        <w:ind w:left="1260"/>
        <w:jc w:val="both"/>
        <w:rPr>
          <w:rFonts w:eastAsiaTheme="minorHAnsi"/>
          <w:u w:val="single"/>
        </w:rPr>
      </w:pPr>
      <w:r w:rsidRPr="003279D8">
        <w:rPr>
          <w:u w:val="single"/>
        </w:rPr>
        <w:t>4,25</w:t>
      </w:r>
    </w:p>
    <w:p w:rsidR="009C0340" w:rsidRPr="003279D8" w:rsidRDefault="009C0340" w:rsidP="009C0340">
      <w:pPr>
        <w:pStyle w:val="ListParagraph"/>
        <w:numPr>
          <w:ilvl w:val="0"/>
          <w:numId w:val="35"/>
        </w:numPr>
        <w:tabs>
          <w:tab w:val="left" w:pos="851"/>
        </w:tabs>
        <w:spacing w:before="240" w:after="200" w:line="276" w:lineRule="auto"/>
        <w:ind w:left="1260"/>
        <w:jc w:val="both"/>
        <w:rPr>
          <w:rFonts w:eastAsiaTheme="minorHAnsi"/>
        </w:rPr>
      </w:pPr>
      <w:r w:rsidRPr="003279D8">
        <w:lastRenderedPageBreak/>
        <w:t xml:space="preserve">0,947  </w:t>
      </w:r>
    </w:p>
    <w:p w:rsidR="009C0340" w:rsidRPr="003279D8" w:rsidRDefault="009C0340" w:rsidP="009C0340">
      <w:pPr>
        <w:pStyle w:val="ListParagraph"/>
        <w:numPr>
          <w:ilvl w:val="0"/>
          <w:numId w:val="35"/>
        </w:numPr>
        <w:tabs>
          <w:tab w:val="left" w:pos="851"/>
        </w:tabs>
        <w:spacing w:before="240" w:after="200" w:line="276" w:lineRule="auto"/>
        <w:ind w:left="1260"/>
        <w:jc w:val="both"/>
        <w:rPr>
          <w:rFonts w:eastAsiaTheme="minorHAnsi"/>
        </w:rPr>
      </w:pPr>
      <w:r w:rsidRPr="003279D8">
        <w:t>Tất cả đều sai</w:t>
      </w:r>
    </w:p>
    <w:p w:rsidR="009C0340" w:rsidRDefault="009C0340" w:rsidP="009C0340">
      <w:pPr>
        <w:pStyle w:val="ListParagraph"/>
        <w:numPr>
          <w:ilvl w:val="0"/>
          <w:numId w:val="17"/>
        </w:numPr>
        <w:spacing w:before="240"/>
        <w:ind w:left="851" w:hanging="851"/>
        <w:jc w:val="both"/>
        <w:rPr>
          <w:rFonts w:eastAsiaTheme="minorHAnsi"/>
        </w:rPr>
        <w:sectPr w:rsidR="009C0340" w:rsidSect="00432EEE">
          <w:type w:val="continuous"/>
          <w:pgSz w:w="12240" w:h="15840"/>
          <w:pgMar w:top="720" w:right="720" w:bottom="720" w:left="1009" w:header="720" w:footer="720" w:gutter="0"/>
          <w:cols w:num="2" w:space="720"/>
          <w:docGrid w:linePitch="360"/>
        </w:sectPr>
      </w:pPr>
    </w:p>
    <w:p w:rsidR="009C0340" w:rsidRPr="003279D8" w:rsidRDefault="009C0340" w:rsidP="009C0340">
      <w:pPr>
        <w:pStyle w:val="ListParagraph"/>
        <w:numPr>
          <w:ilvl w:val="0"/>
          <w:numId w:val="17"/>
        </w:numPr>
        <w:spacing w:before="240"/>
        <w:ind w:left="851" w:hanging="851"/>
        <w:jc w:val="both"/>
        <w:rPr>
          <w:rFonts w:eastAsiaTheme="minorHAnsi"/>
        </w:rPr>
      </w:pPr>
      <w:r w:rsidRPr="003279D8">
        <w:lastRenderedPageBreak/>
        <w:t xml:space="preserve">Dựa vào tài liệu đã cho ở câu </w:t>
      </w:r>
      <w:r w:rsidR="00B47071">
        <w:rPr>
          <w:color w:val="FF0000"/>
        </w:rPr>
        <w:t>6</w:t>
      </w:r>
      <w:r w:rsidRPr="003279D8">
        <w:t>, mức độ ảnh hưởng của đơn giá bình quân đến giá trị sản xuất là:</w:t>
      </w:r>
    </w:p>
    <w:p w:rsidR="009C0340" w:rsidRDefault="009C0340" w:rsidP="009C0340">
      <w:pPr>
        <w:pStyle w:val="ListParagraph"/>
        <w:numPr>
          <w:ilvl w:val="0"/>
          <w:numId w:val="33"/>
        </w:numPr>
        <w:tabs>
          <w:tab w:val="left" w:pos="851"/>
        </w:tabs>
        <w:spacing w:before="240" w:after="200" w:line="276" w:lineRule="auto"/>
        <w:ind w:left="1260"/>
        <w:jc w:val="both"/>
        <w:sectPr w:rsidR="009C0340" w:rsidSect="009C0340">
          <w:type w:val="continuous"/>
          <w:pgSz w:w="12240" w:h="15840"/>
          <w:pgMar w:top="720" w:right="720" w:bottom="720" w:left="1009" w:header="720" w:footer="720" w:gutter="0"/>
          <w:cols w:space="720"/>
          <w:docGrid w:linePitch="360"/>
        </w:sectPr>
      </w:pPr>
    </w:p>
    <w:p w:rsidR="009C0340" w:rsidRPr="003279D8" w:rsidRDefault="009C0340" w:rsidP="009C0340">
      <w:pPr>
        <w:pStyle w:val="ListParagraph"/>
        <w:numPr>
          <w:ilvl w:val="0"/>
          <w:numId w:val="33"/>
        </w:numPr>
        <w:tabs>
          <w:tab w:val="left" w:pos="851"/>
        </w:tabs>
        <w:spacing w:before="240" w:after="200" w:line="276" w:lineRule="auto"/>
        <w:ind w:left="1260"/>
        <w:jc w:val="both"/>
        <w:rPr>
          <w:rFonts w:eastAsiaTheme="minorHAnsi"/>
          <w:u w:val="single"/>
        </w:rPr>
      </w:pPr>
      <w:r w:rsidRPr="003279D8">
        <w:rPr>
          <w:u w:val="single"/>
        </w:rPr>
        <w:lastRenderedPageBreak/>
        <w:t>-125.000 đồng</w:t>
      </w:r>
    </w:p>
    <w:p w:rsidR="009C0340" w:rsidRPr="003279D8" w:rsidRDefault="009C0340" w:rsidP="009C0340">
      <w:pPr>
        <w:pStyle w:val="ListParagraph"/>
        <w:numPr>
          <w:ilvl w:val="0"/>
          <w:numId w:val="33"/>
        </w:numPr>
        <w:tabs>
          <w:tab w:val="left" w:pos="851"/>
        </w:tabs>
        <w:spacing w:before="240" w:after="200" w:line="276" w:lineRule="auto"/>
        <w:ind w:left="1260"/>
        <w:jc w:val="both"/>
        <w:rPr>
          <w:rFonts w:eastAsiaTheme="minorHAnsi"/>
        </w:rPr>
      </w:pPr>
      <w:r w:rsidRPr="003279D8">
        <w:t xml:space="preserve">137.500 đồng  </w:t>
      </w:r>
    </w:p>
    <w:p w:rsidR="009C0340" w:rsidRPr="003279D8" w:rsidRDefault="009C0340" w:rsidP="009C0340">
      <w:pPr>
        <w:pStyle w:val="ListParagraph"/>
        <w:numPr>
          <w:ilvl w:val="0"/>
          <w:numId w:val="33"/>
        </w:numPr>
        <w:tabs>
          <w:tab w:val="left" w:pos="851"/>
        </w:tabs>
        <w:spacing w:before="240" w:after="200" w:line="276" w:lineRule="auto"/>
        <w:ind w:left="1260"/>
        <w:jc w:val="both"/>
        <w:rPr>
          <w:rFonts w:eastAsiaTheme="minorHAnsi"/>
        </w:rPr>
      </w:pPr>
      <w:r w:rsidRPr="003279D8">
        <w:lastRenderedPageBreak/>
        <w:t xml:space="preserve">-137.500 đồng  </w:t>
      </w:r>
    </w:p>
    <w:p w:rsidR="009C0340" w:rsidRPr="003279D8" w:rsidRDefault="009C0340" w:rsidP="009C0340">
      <w:pPr>
        <w:pStyle w:val="ListParagraph"/>
        <w:numPr>
          <w:ilvl w:val="0"/>
          <w:numId w:val="33"/>
        </w:numPr>
        <w:tabs>
          <w:tab w:val="left" w:pos="851"/>
        </w:tabs>
        <w:spacing w:before="240" w:after="200" w:line="276" w:lineRule="auto"/>
        <w:ind w:left="1260"/>
        <w:jc w:val="both"/>
        <w:rPr>
          <w:rFonts w:eastAsiaTheme="minorHAnsi"/>
        </w:rPr>
      </w:pPr>
      <w:r w:rsidRPr="003279D8">
        <w:t>Tất cả đều sai</w:t>
      </w:r>
    </w:p>
    <w:p w:rsidR="00432EEE" w:rsidRDefault="00432EEE" w:rsidP="009C0340">
      <w:pPr>
        <w:pStyle w:val="ListParagraph"/>
        <w:numPr>
          <w:ilvl w:val="0"/>
          <w:numId w:val="17"/>
        </w:numPr>
        <w:spacing w:before="240"/>
        <w:ind w:left="851" w:hanging="851"/>
        <w:jc w:val="both"/>
        <w:sectPr w:rsidR="00432EEE" w:rsidSect="00432EEE">
          <w:type w:val="continuous"/>
          <w:pgSz w:w="12240" w:h="15840"/>
          <w:pgMar w:top="720" w:right="720" w:bottom="720" w:left="1009" w:header="720" w:footer="720" w:gutter="0"/>
          <w:cols w:num="2" w:space="720"/>
          <w:docGrid w:linePitch="360"/>
        </w:sectPr>
      </w:pPr>
    </w:p>
    <w:p w:rsidR="009C0340" w:rsidRDefault="009C0340" w:rsidP="009C0340">
      <w:pPr>
        <w:pStyle w:val="ListParagraph"/>
        <w:numPr>
          <w:ilvl w:val="0"/>
          <w:numId w:val="17"/>
        </w:numPr>
        <w:spacing w:before="240"/>
        <w:ind w:left="851" w:hanging="851"/>
        <w:jc w:val="both"/>
      </w:pPr>
      <w:r w:rsidRPr="00553F8A">
        <w:lastRenderedPageBreak/>
        <w:t>Trong phân tích tính đồng bộ trong sản xuất, số lượng chi tiết có thể sử dụng trong kỳ được tính như sau:</w:t>
      </w:r>
    </w:p>
    <w:p w:rsidR="009C0340" w:rsidRDefault="009C0340" w:rsidP="009C0340">
      <w:pPr>
        <w:pStyle w:val="ListParagraph"/>
        <w:numPr>
          <w:ilvl w:val="0"/>
          <w:numId w:val="25"/>
        </w:numPr>
        <w:spacing w:before="240"/>
        <w:jc w:val="both"/>
      </w:pPr>
      <w:r w:rsidRPr="00553F8A">
        <w:t xml:space="preserve">Số lượng chi tiết tồn cuối kỳ cộng số lượng chi tiết sản xuất trong kỳ  </w:t>
      </w:r>
    </w:p>
    <w:p w:rsidR="009C0340" w:rsidRPr="004E540B" w:rsidRDefault="009C0340" w:rsidP="009C0340">
      <w:pPr>
        <w:pStyle w:val="ListParagraph"/>
        <w:numPr>
          <w:ilvl w:val="0"/>
          <w:numId w:val="25"/>
        </w:numPr>
        <w:spacing w:before="240"/>
        <w:jc w:val="both"/>
        <w:rPr>
          <w:u w:val="single"/>
        </w:rPr>
      </w:pPr>
      <w:r w:rsidRPr="004E540B">
        <w:rPr>
          <w:u w:val="single"/>
        </w:rPr>
        <w:t xml:space="preserve">Số lượng chi tiết tồn đầu kỳ cộng số lượng chi tiết sản xuất trong kỳ  </w:t>
      </w:r>
    </w:p>
    <w:p w:rsidR="009C0340" w:rsidRDefault="009C0340" w:rsidP="009C0340">
      <w:pPr>
        <w:pStyle w:val="ListParagraph"/>
        <w:numPr>
          <w:ilvl w:val="0"/>
          <w:numId w:val="25"/>
        </w:numPr>
        <w:spacing w:before="240"/>
        <w:jc w:val="both"/>
      </w:pPr>
      <w:r w:rsidRPr="00553F8A">
        <w:t>Số lượng chi tiết tồn cuối kỳ cộng số lượ</w:t>
      </w:r>
      <w:r>
        <w:t xml:space="preserve">ng chi tiết cần dùng trong kỳ  </w:t>
      </w:r>
    </w:p>
    <w:p w:rsidR="009C0340" w:rsidRDefault="009C0340" w:rsidP="009C0340">
      <w:pPr>
        <w:pStyle w:val="ListParagraph"/>
        <w:numPr>
          <w:ilvl w:val="0"/>
          <w:numId w:val="25"/>
        </w:numPr>
        <w:spacing w:before="240"/>
        <w:jc w:val="both"/>
      </w:pPr>
      <w:r w:rsidRPr="00553F8A">
        <w:t>Cả ba đều sai</w:t>
      </w:r>
    </w:p>
    <w:p w:rsidR="000E1E66" w:rsidRDefault="000E1E66" w:rsidP="008E1226">
      <w:pPr>
        <w:pStyle w:val="ListParagraph"/>
        <w:numPr>
          <w:ilvl w:val="0"/>
          <w:numId w:val="17"/>
        </w:numPr>
        <w:spacing w:before="240"/>
        <w:ind w:left="851" w:hanging="851"/>
        <w:jc w:val="both"/>
      </w:pPr>
      <w:r>
        <w:t>Phân tích kết quả sản xuất về chất lượng đối với sản phẩm không phân chia thứ hạng chất lượng, đánh giá kết quả sản xuất về chất lượng căn cứ:</w:t>
      </w:r>
    </w:p>
    <w:p w:rsidR="000E1E66" w:rsidRDefault="000E1E66" w:rsidP="008E1226">
      <w:pPr>
        <w:pStyle w:val="ListParagraph"/>
        <w:numPr>
          <w:ilvl w:val="0"/>
          <w:numId w:val="32"/>
        </w:numPr>
        <w:spacing w:before="240"/>
        <w:jc w:val="both"/>
      </w:pPr>
      <w:r>
        <w:t>Biến đ</w:t>
      </w:r>
      <w:r w:rsidRPr="0031270C">
        <w:t>ộng tỷ lệ sản phẩm hỏng bình quân</w:t>
      </w:r>
    </w:p>
    <w:p w:rsidR="000E1E66" w:rsidRDefault="000E1E66" w:rsidP="008E1226">
      <w:pPr>
        <w:pStyle w:val="ListParagraph"/>
        <w:numPr>
          <w:ilvl w:val="0"/>
          <w:numId w:val="32"/>
        </w:numPr>
        <w:spacing w:before="240"/>
        <w:jc w:val="both"/>
      </w:pPr>
      <w:r>
        <w:t>Biến động tỷ lệ sản phẩm hỏng bình quân do ảnh hưởng của nhân tố kết cấu sản phẩm sản xuất</w:t>
      </w:r>
    </w:p>
    <w:p w:rsidR="000E1E66" w:rsidRDefault="000E1E66" w:rsidP="008E1226">
      <w:pPr>
        <w:pStyle w:val="ListParagraph"/>
        <w:numPr>
          <w:ilvl w:val="0"/>
          <w:numId w:val="32"/>
        </w:numPr>
        <w:spacing w:before="240"/>
        <w:jc w:val="both"/>
      </w:pPr>
      <w:r>
        <w:t>Biến động tỷ lệ sản phẩm hỏng bình quân do ảnh hưởng của nhân tố tỷ lệ sản phẩm hỏng từng loại sản phẩm</w:t>
      </w:r>
    </w:p>
    <w:p w:rsidR="000E1E66" w:rsidRDefault="000E1E66" w:rsidP="008E1226">
      <w:pPr>
        <w:pStyle w:val="ListParagraph"/>
        <w:numPr>
          <w:ilvl w:val="0"/>
          <w:numId w:val="32"/>
        </w:numPr>
        <w:spacing w:before="240"/>
        <w:jc w:val="both"/>
        <w:rPr>
          <w:u w:val="single"/>
        </w:rPr>
      </w:pPr>
      <w:r w:rsidRPr="0031270C">
        <w:rPr>
          <w:u w:val="single"/>
        </w:rPr>
        <w:t>Cả 3 đều đúng</w:t>
      </w:r>
    </w:p>
    <w:p w:rsidR="009C0340" w:rsidRPr="00960460" w:rsidRDefault="009C0340" w:rsidP="009C0340">
      <w:pPr>
        <w:pStyle w:val="ListParagraph"/>
        <w:numPr>
          <w:ilvl w:val="0"/>
          <w:numId w:val="17"/>
        </w:numPr>
        <w:spacing w:before="240"/>
        <w:ind w:left="851" w:hanging="851"/>
        <w:jc w:val="both"/>
        <w:rPr>
          <w:rFonts w:eastAsiaTheme="minorHAnsi"/>
        </w:rPr>
      </w:pPr>
      <w:r w:rsidRPr="00960460">
        <w:rPr>
          <w:rFonts w:eastAsiaTheme="minorHAnsi"/>
        </w:rPr>
        <w:t>Điều kiện khi tổng cộng mức ảnh hưởng của các nhân tố không bằng đối tượng phân tích là:</w:t>
      </w:r>
    </w:p>
    <w:p w:rsidR="009C0340" w:rsidRPr="003E3BA4" w:rsidRDefault="009C0340" w:rsidP="009C0340">
      <w:pPr>
        <w:pStyle w:val="ListParagraph"/>
        <w:numPr>
          <w:ilvl w:val="0"/>
          <w:numId w:val="5"/>
        </w:numPr>
        <w:tabs>
          <w:tab w:val="left" w:pos="851"/>
        </w:tabs>
        <w:spacing w:before="240" w:after="200" w:line="276" w:lineRule="auto"/>
        <w:ind w:left="1260"/>
        <w:jc w:val="both"/>
        <w:rPr>
          <w:rFonts w:eastAsiaTheme="minorHAnsi"/>
          <w:u w:val="single"/>
        </w:rPr>
      </w:pPr>
      <w:r w:rsidRPr="003E3BA4">
        <w:rPr>
          <w:rFonts w:eastAsiaTheme="minorHAnsi"/>
          <w:u w:val="single"/>
        </w:rPr>
        <w:t>Đã tính toán sai</w:t>
      </w:r>
    </w:p>
    <w:p w:rsidR="009C0340" w:rsidRPr="00960460" w:rsidRDefault="009C0340" w:rsidP="009C0340">
      <w:pPr>
        <w:pStyle w:val="ListParagraph"/>
        <w:numPr>
          <w:ilvl w:val="0"/>
          <w:numId w:val="5"/>
        </w:numPr>
        <w:tabs>
          <w:tab w:val="left" w:pos="851"/>
        </w:tabs>
        <w:spacing w:before="240" w:after="200" w:line="276" w:lineRule="auto"/>
        <w:ind w:left="1260"/>
        <w:jc w:val="both"/>
        <w:rPr>
          <w:rFonts w:eastAsiaTheme="minorHAnsi"/>
        </w:rPr>
      </w:pPr>
      <w:r w:rsidRPr="00960460">
        <w:rPr>
          <w:rFonts w:eastAsiaTheme="minorHAnsi"/>
        </w:rPr>
        <w:t>Khối lượng không biến động</w:t>
      </w:r>
    </w:p>
    <w:p w:rsidR="009C0340" w:rsidRPr="00960460" w:rsidRDefault="009C0340" w:rsidP="009C0340">
      <w:pPr>
        <w:pStyle w:val="ListParagraph"/>
        <w:numPr>
          <w:ilvl w:val="0"/>
          <w:numId w:val="5"/>
        </w:numPr>
        <w:tabs>
          <w:tab w:val="left" w:pos="851"/>
        </w:tabs>
        <w:spacing w:before="240" w:after="200" w:line="276" w:lineRule="auto"/>
        <w:ind w:left="1260"/>
        <w:jc w:val="both"/>
        <w:rPr>
          <w:rFonts w:eastAsiaTheme="minorHAnsi"/>
        </w:rPr>
      </w:pPr>
      <w:r w:rsidRPr="00960460">
        <w:rPr>
          <w:rFonts w:eastAsiaTheme="minorHAnsi"/>
        </w:rPr>
        <w:t>Kết cấu giữa các kỳ không đổi</w:t>
      </w:r>
    </w:p>
    <w:p w:rsidR="009C0340" w:rsidRPr="00960460" w:rsidRDefault="009C0340" w:rsidP="009C0340">
      <w:pPr>
        <w:pStyle w:val="ListParagraph"/>
        <w:numPr>
          <w:ilvl w:val="0"/>
          <w:numId w:val="5"/>
        </w:numPr>
        <w:tabs>
          <w:tab w:val="left" w:pos="851"/>
        </w:tabs>
        <w:spacing w:before="240" w:after="200" w:line="276" w:lineRule="auto"/>
        <w:ind w:left="1260"/>
        <w:jc w:val="both"/>
        <w:rPr>
          <w:rFonts w:eastAsiaTheme="minorHAnsi"/>
        </w:rPr>
      </w:pPr>
      <w:r w:rsidRPr="00960460">
        <w:rPr>
          <w:rFonts w:eastAsiaTheme="minorHAnsi"/>
        </w:rPr>
        <w:t>Giá thành đơn vị giữa các kỳ như nhau</w:t>
      </w:r>
    </w:p>
    <w:p w:rsidR="001E35AC" w:rsidRDefault="001E35AC" w:rsidP="008E1226">
      <w:pPr>
        <w:pStyle w:val="ListParagraph"/>
        <w:numPr>
          <w:ilvl w:val="0"/>
          <w:numId w:val="17"/>
        </w:numPr>
        <w:spacing w:before="240"/>
        <w:ind w:left="851" w:hanging="851"/>
        <w:jc w:val="both"/>
        <w:rPr>
          <w:rFonts w:eastAsiaTheme="minorHAnsi"/>
        </w:rPr>
        <w:sectPr w:rsidR="001E35AC" w:rsidSect="009C0340">
          <w:type w:val="continuous"/>
          <w:pgSz w:w="12240" w:h="15840"/>
          <w:pgMar w:top="720" w:right="720" w:bottom="720" w:left="1009" w:header="720" w:footer="720" w:gutter="0"/>
          <w:cols w:space="720"/>
          <w:docGrid w:linePitch="360"/>
        </w:sectPr>
      </w:pPr>
    </w:p>
    <w:p w:rsidR="00BF3EA5" w:rsidRDefault="00BF3EA5" w:rsidP="008E1226">
      <w:pPr>
        <w:pStyle w:val="ListParagraph"/>
        <w:numPr>
          <w:ilvl w:val="0"/>
          <w:numId w:val="17"/>
        </w:numPr>
        <w:spacing w:before="240"/>
        <w:ind w:left="851" w:hanging="851"/>
        <w:jc w:val="both"/>
      </w:pPr>
      <w:r w:rsidRPr="007850B8">
        <w:rPr>
          <w:rFonts w:eastAsiaTheme="minorHAnsi"/>
        </w:rPr>
        <w:lastRenderedPageBreak/>
        <w:t>Chỉ</w:t>
      </w:r>
      <w:r>
        <w:t xml:space="preserve"> tiêu được sử dụng trong phân tích tình hình sản xuất về mặt hàng tiêu thụ đối với những doanh nghiệp sản xuất theo đơn đặt hàng là:</w:t>
      </w:r>
    </w:p>
    <w:p w:rsidR="00BF3EA5" w:rsidRDefault="00BF3EA5" w:rsidP="008E1226">
      <w:pPr>
        <w:pStyle w:val="ListParagraph"/>
        <w:numPr>
          <w:ilvl w:val="0"/>
          <w:numId w:val="22"/>
        </w:numPr>
        <w:spacing w:before="240"/>
        <w:jc w:val="both"/>
      </w:pPr>
      <w:r>
        <w:t>Hệ số tiêu thụ sản phẩm</w:t>
      </w:r>
    </w:p>
    <w:p w:rsidR="00BF3EA5" w:rsidRDefault="00BF3EA5" w:rsidP="008E1226">
      <w:pPr>
        <w:pStyle w:val="ListParagraph"/>
        <w:numPr>
          <w:ilvl w:val="0"/>
          <w:numId w:val="22"/>
        </w:numPr>
        <w:spacing w:before="240"/>
        <w:jc w:val="both"/>
      </w:pPr>
      <w:r>
        <w:t>Tỷ lệ hoàn thành kế hoạch sản lượng sản xuất</w:t>
      </w:r>
    </w:p>
    <w:p w:rsidR="009C0340" w:rsidRPr="00AB5087" w:rsidRDefault="009C0340" w:rsidP="009C0340">
      <w:pPr>
        <w:pStyle w:val="ListParagraph"/>
        <w:numPr>
          <w:ilvl w:val="0"/>
          <w:numId w:val="22"/>
        </w:numPr>
        <w:spacing w:before="240"/>
        <w:jc w:val="both"/>
        <w:rPr>
          <w:u w:val="single"/>
        </w:rPr>
      </w:pPr>
      <w:r w:rsidRPr="00AB5087">
        <w:rPr>
          <w:u w:val="single"/>
        </w:rPr>
        <w:t>Tỷ lệ hoàn thành kế hoạch mặt hàng tiêu thụ</w:t>
      </w:r>
    </w:p>
    <w:p w:rsidR="00BF3EA5" w:rsidRDefault="00BF3EA5" w:rsidP="008E1226">
      <w:pPr>
        <w:pStyle w:val="ListParagraph"/>
        <w:numPr>
          <w:ilvl w:val="0"/>
          <w:numId w:val="22"/>
        </w:numPr>
        <w:spacing w:before="240"/>
        <w:jc w:val="both"/>
      </w:pPr>
      <w:r>
        <w:t>Tỷ lệ hoàn thành kế hoạch sản lượng tiêu thụ</w:t>
      </w:r>
    </w:p>
    <w:p w:rsidR="009C0340" w:rsidRDefault="009C0340" w:rsidP="009C0340">
      <w:pPr>
        <w:pStyle w:val="ListParagraph"/>
        <w:numPr>
          <w:ilvl w:val="0"/>
          <w:numId w:val="17"/>
        </w:numPr>
        <w:spacing w:before="240"/>
        <w:ind w:left="851" w:hanging="851"/>
        <w:jc w:val="both"/>
      </w:pPr>
      <w:r>
        <w:t>Phương pháp nào sau đây dùng trong phân tích chất lượng sản phẩm?</w:t>
      </w:r>
    </w:p>
    <w:p w:rsidR="009C0340" w:rsidRDefault="009C0340" w:rsidP="009C0340">
      <w:pPr>
        <w:pStyle w:val="ListParagraph"/>
        <w:numPr>
          <w:ilvl w:val="0"/>
          <w:numId w:val="18"/>
        </w:numPr>
        <w:spacing w:before="240"/>
        <w:ind w:left="1260"/>
        <w:jc w:val="both"/>
      </w:pPr>
      <w:r>
        <w:t>Phân tích quy mô</w:t>
      </w:r>
    </w:p>
    <w:p w:rsidR="009C0340" w:rsidRPr="00DC6779" w:rsidRDefault="009C0340" w:rsidP="009C0340">
      <w:pPr>
        <w:pStyle w:val="ListParagraph"/>
        <w:numPr>
          <w:ilvl w:val="0"/>
          <w:numId w:val="18"/>
        </w:numPr>
        <w:spacing w:before="240"/>
        <w:ind w:left="1260"/>
        <w:jc w:val="both"/>
        <w:rPr>
          <w:u w:val="single"/>
        </w:rPr>
      </w:pPr>
      <w:r w:rsidRPr="00DC6779">
        <w:rPr>
          <w:u w:val="single"/>
        </w:rPr>
        <w:t>Phân tích đơn giá bình quân</w:t>
      </w:r>
    </w:p>
    <w:p w:rsidR="009C0340" w:rsidRDefault="009C0340" w:rsidP="009C0340">
      <w:pPr>
        <w:pStyle w:val="ListParagraph"/>
        <w:numPr>
          <w:ilvl w:val="0"/>
          <w:numId w:val="18"/>
        </w:numPr>
        <w:spacing w:before="240"/>
        <w:ind w:left="1260"/>
        <w:jc w:val="both"/>
      </w:pPr>
      <w:r>
        <w:t>Phân tích kết quả sản xuất và sự thích ứng thị trường</w:t>
      </w:r>
    </w:p>
    <w:p w:rsidR="009C0340" w:rsidRDefault="009C0340" w:rsidP="009C0340">
      <w:pPr>
        <w:pStyle w:val="ListParagraph"/>
        <w:numPr>
          <w:ilvl w:val="0"/>
          <w:numId w:val="18"/>
        </w:numPr>
        <w:spacing w:before="240"/>
        <w:ind w:left="1260"/>
        <w:jc w:val="both"/>
      </w:pPr>
      <w:r>
        <w:t>Phân tích chung kết quả sản xuất</w:t>
      </w:r>
    </w:p>
    <w:p w:rsidR="00BF3EA5" w:rsidRPr="00960460" w:rsidRDefault="00BF3EA5" w:rsidP="008E1226">
      <w:pPr>
        <w:pStyle w:val="ListParagraph"/>
        <w:numPr>
          <w:ilvl w:val="0"/>
          <w:numId w:val="17"/>
        </w:numPr>
        <w:spacing w:before="240"/>
        <w:ind w:left="851" w:hanging="851"/>
        <w:jc w:val="both"/>
        <w:rPr>
          <w:rFonts w:eastAsiaTheme="minorHAnsi"/>
        </w:rPr>
      </w:pPr>
      <w:r w:rsidRPr="00960460">
        <w:rPr>
          <w:rFonts w:eastAsiaTheme="minorHAnsi"/>
        </w:rPr>
        <w:t>Thước đo nào có thể đánh giá chung nhiều sản phẩm?</w:t>
      </w:r>
    </w:p>
    <w:p w:rsidR="001E35AC" w:rsidRDefault="001E35AC" w:rsidP="008E1226">
      <w:pPr>
        <w:pStyle w:val="ListParagraph"/>
        <w:numPr>
          <w:ilvl w:val="0"/>
          <w:numId w:val="7"/>
        </w:numPr>
        <w:tabs>
          <w:tab w:val="left" w:pos="851"/>
        </w:tabs>
        <w:spacing w:before="240" w:after="200" w:line="276" w:lineRule="auto"/>
        <w:ind w:left="1260"/>
        <w:jc w:val="both"/>
        <w:rPr>
          <w:rFonts w:eastAsiaTheme="minorHAnsi"/>
        </w:rPr>
        <w:sectPr w:rsidR="001E35AC" w:rsidSect="009C0340">
          <w:type w:val="continuous"/>
          <w:pgSz w:w="12240" w:h="15840"/>
          <w:pgMar w:top="720" w:right="720" w:bottom="720" w:left="1009" w:header="720" w:footer="720" w:gutter="0"/>
          <w:cols w:space="720"/>
          <w:docGrid w:linePitch="360"/>
        </w:sectPr>
      </w:pPr>
    </w:p>
    <w:p w:rsidR="00BF3EA5" w:rsidRPr="00960460" w:rsidRDefault="00BF3EA5" w:rsidP="008E1226">
      <w:pPr>
        <w:pStyle w:val="ListParagraph"/>
        <w:numPr>
          <w:ilvl w:val="0"/>
          <w:numId w:val="7"/>
        </w:numPr>
        <w:tabs>
          <w:tab w:val="left" w:pos="851"/>
        </w:tabs>
        <w:spacing w:before="240" w:after="200" w:line="276" w:lineRule="auto"/>
        <w:ind w:left="1260"/>
        <w:jc w:val="both"/>
        <w:rPr>
          <w:rFonts w:eastAsiaTheme="minorHAnsi"/>
        </w:rPr>
      </w:pPr>
      <w:r w:rsidRPr="00960460">
        <w:rPr>
          <w:rFonts w:eastAsiaTheme="minorHAnsi"/>
        </w:rPr>
        <w:lastRenderedPageBreak/>
        <w:t>Hiện vật</w:t>
      </w:r>
    </w:p>
    <w:p w:rsidR="00BF3EA5" w:rsidRPr="00960460" w:rsidRDefault="00BF3EA5" w:rsidP="008E1226">
      <w:pPr>
        <w:pStyle w:val="ListParagraph"/>
        <w:numPr>
          <w:ilvl w:val="0"/>
          <w:numId w:val="7"/>
        </w:numPr>
        <w:tabs>
          <w:tab w:val="left" w:pos="851"/>
        </w:tabs>
        <w:spacing w:before="240" w:after="200" w:line="276" w:lineRule="auto"/>
        <w:ind w:left="1260"/>
        <w:jc w:val="both"/>
        <w:rPr>
          <w:rFonts w:eastAsiaTheme="minorHAnsi"/>
        </w:rPr>
      </w:pPr>
      <w:r w:rsidRPr="00960460">
        <w:rPr>
          <w:rFonts w:eastAsiaTheme="minorHAnsi"/>
        </w:rPr>
        <w:t>Giờ công lao động</w:t>
      </w:r>
    </w:p>
    <w:p w:rsidR="00BF3EA5" w:rsidRPr="003E3BA4" w:rsidRDefault="00BF3EA5" w:rsidP="008E1226">
      <w:pPr>
        <w:pStyle w:val="ListParagraph"/>
        <w:numPr>
          <w:ilvl w:val="0"/>
          <w:numId w:val="7"/>
        </w:numPr>
        <w:tabs>
          <w:tab w:val="left" w:pos="851"/>
        </w:tabs>
        <w:spacing w:before="240" w:after="200" w:line="276" w:lineRule="auto"/>
        <w:ind w:left="1260"/>
        <w:jc w:val="both"/>
        <w:rPr>
          <w:rFonts w:eastAsiaTheme="minorHAnsi"/>
          <w:u w:val="single"/>
        </w:rPr>
      </w:pPr>
      <w:r w:rsidRPr="003E3BA4">
        <w:rPr>
          <w:rFonts w:eastAsiaTheme="minorHAnsi"/>
          <w:u w:val="single"/>
        </w:rPr>
        <w:lastRenderedPageBreak/>
        <w:t>Giá trị</w:t>
      </w:r>
    </w:p>
    <w:p w:rsidR="00BF3EA5" w:rsidRPr="00960460" w:rsidRDefault="00BF3EA5" w:rsidP="008E1226">
      <w:pPr>
        <w:pStyle w:val="ListParagraph"/>
        <w:numPr>
          <w:ilvl w:val="0"/>
          <w:numId w:val="7"/>
        </w:numPr>
        <w:tabs>
          <w:tab w:val="left" w:pos="851"/>
        </w:tabs>
        <w:spacing w:before="240" w:after="200" w:line="276" w:lineRule="auto"/>
        <w:ind w:left="1260"/>
        <w:jc w:val="both"/>
        <w:rPr>
          <w:rFonts w:eastAsiaTheme="minorHAnsi"/>
        </w:rPr>
      </w:pPr>
      <w:r w:rsidRPr="00960460">
        <w:rPr>
          <w:rFonts w:eastAsiaTheme="minorHAnsi"/>
        </w:rPr>
        <w:t>b và c đúng</w:t>
      </w:r>
    </w:p>
    <w:p w:rsidR="001E35AC" w:rsidRDefault="001E35AC" w:rsidP="008E1226">
      <w:pPr>
        <w:pStyle w:val="ListParagraph"/>
        <w:numPr>
          <w:ilvl w:val="0"/>
          <w:numId w:val="17"/>
        </w:numPr>
        <w:spacing w:before="240"/>
        <w:ind w:left="851" w:hanging="851"/>
        <w:jc w:val="both"/>
        <w:sectPr w:rsidR="001E35AC" w:rsidSect="00432EEE">
          <w:type w:val="continuous"/>
          <w:pgSz w:w="12240" w:h="15840"/>
          <w:pgMar w:top="720" w:right="720" w:bottom="720" w:left="1009" w:header="720" w:footer="720" w:gutter="0"/>
          <w:cols w:num="2" w:space="720"/>
          <w:docGrid w:linePitch="360"/>
        </w:sectPr>
      </w:pPr>
    </w:p>
    <w:p w:rsidR="001752F4" w:rsidRDefault="001752F4" w:rsidP="001752F4">
      <w:pPr>
        <w:pStyle w:val="ListParagraph"/>
        <w:spacing w:before="240"/>
        <w:ind w:left="851"/>
        <w:jc w:val="both"/>
      </w:pPr>
    </w:p>
    <w:p w:rsidR="001752F4" w:rsidRDefault="001752F4" w:rsidP="001752F4">
      <w:pPr>
        <w:pStyle w:val="ListParagraph"/>
        <w:spacing w:before="240"/>
        <w:ind w:left="851"/>
        <w:jc w:val="both"/>
      </w:pPr>
    </w:p>
    <w:p w:rsidR="000E1E66" w:rsidRDefault="000E1E66" w:rsidP="008E1226">
      <w:pPr>
        <w:pStyle w:val="ListParagraph"/>
        <w:numPr>
          <w:ilvl w:val="0"/>
          <w:numId w:val="17"/>
        </w:numPr>
        <w:spacing w:before="240"/>
        <w:ind w:left="851" w:hanging="851"/>
        <w:jc w:val="both"/>
      </w:pPr>
      <w:r>
        <w:lastRenderedPageBreak/>
        <w:t xml:space="preserve">Phân tích </w:t>
      </w:r>
      <w:r w:rsidRPr="007850B8">
        <w:rPr>
          <w:rFonts w:eastAsiaTheme="minorHAnsi"/>
        </w:rPr>
        <w:t>tính</w:t>
      </w:r>
      <w:r>
        <w:t xml:space="preserve"> chất đồng bộ trong sản xuất được áp dụng trong những doanh nghiệp:</w:t>
      </w:r>
    </w:p>
    <w:p w:rsidR="000E1E66" w:rsidRDefault="000E1E66" w:rsidP="008E1226">
      <w:pPr>
        <w:pStyle w:val="ListParagraph"/>
        <w:numPr>
          <w:ilvl w:val="0"/>
          <w:numId w:val="23"/>
        </w:numPr>
        <w:spacing w:before="240"/>
        <w:ind w:left="1260"/>
        <w:jc w:val="both"/>
      </w:pPr>
      <w:r>
        <w:t>Doanh nghiệp sản xuất hàng loạt</w:t>
      </w:r>
    </w:p>
    <w:p w:rsidR="000E1E66" w:rsidRPr="00AB5087" w:rsidRDefault="000E1E66" w:rsidP="008E1226">
      <w:pPr>
        <w:pStyle w:val="ListParagraph"/>
        <w:numPr>
          <w:ilvl w:val="0"/>
          <w:numId w:val="23"/>
        </w:numPr>
        <w:spacing w:before="240"/>
        <w:ind w:left="1260"/>
        <w:jc w:val="both"/>
        <w:rPr>
          <w:u w:val="single"/>
        </w:rPr>
      </w:pPr>
      <w:r w:rsidRPr="00AB5087">
        <w:rPr>
          <w:u w:val="single"/>
        </w:rPr>
        <w:t>Doanh nghiệp sản xuất theo dạng lắp ráp</w:t>
      </w:r>
    </w:p>
    <w:p w:rsidR="000E1E66" w:rsidRDefault="000E1E66" w:rsidP="008E1226">
      <w:pPr>
        <w:pStyle w:val="ListParagraph"/>
        <w:numPr>
          <w:ilvl w:val="0"/>
          <w:numId w:val="23"/>
        </w:numPr>
        <w:spacing w:before="240"/>
        <w:ind w:left="1260"/>
        <w:jc w:val="both"/>
      </w:pPr>
      <w:r>
        <w:t>Doanh nghiệp sản xuất sản phẩm có phân chia thứ hạng</w:t>
      </w:r>
    </w:p>
    <w:p w:rsidR="000E1E66" w:rsidRDefault="000E1E66" w:rsidP="008E1226">
      <w:pPr>
        <w:pStyle w:val="ListParagraph"/>
        <w:numPr>
          <w:ilvl w:val="0"/>
          <w:numId w:val="23"/>
        </w:numPr>
        <w:spacing w:before="240"/>
        <w:ind w:left="1260"/>
        <w:jc w:val="both"/>
      </w:pPr>
      <w:r>
        <w:t>Doanh nghiệp sản xuất sản phẩm không phân chia thứ hạng</w:t>
      </w:r>
    </w:p>
    <w:p w:rsidR="00BF3EA5" w:rsidRDefault="00BF3EA5" w:rsidP="008E1226">
      <w:pPr>
        <w:pStyle w:val="ListParagraph"/>
        <w:numPr>
          <w:ilvl w:val="0"/>
          <w:numId w:val="17"/>
        </w:numPr>
        <w:spacing w:before="240"/>
        <w:ind w:left="851" w:hanging="851"/>
        <w:jc w:val="both"/>
        <w:rPr>
          <w:rFonts w:eastAsiaTheme="minorHAnsi"/>
        </w:rPr>
      </w:pPr>
      <w:r>
        <w:rPr>
          <w:rFonts w:eastAsiaTheme="minorHAnsi"/>
        </w:rPr>
        <w:t>Doanh nghiệp A có tình hình trả lương cho công nhân sản xuất như sau:</w:t>
      </w:r>
    </w:p>
    <w:tbl>
      <w:tblPr>
        <w:tblStyle w:val="TableGrid"/>
        <w:tblW w:w="0" w:type="auto"/>
        <w:tblInd w:w="851" w:type="dxa"/>
        <w:tblLook w:val="04A0" w:firstRow="1" w:lastRow="0" w:firstColumn="1" w:lastColumn="0" w:noHBand="0" w:noVBand="1"/>
      </w:tblPr>
      <w:tblGrid>
        <w:gridCol w:w="4439"/>
        <w:gridCol w:w="1163"/>
        <w:gridCol w:w="1002"/>
      </w:tblGrid>
      <w:tr w:rsidR="00BF3EA5" w:rsidRPr="0099668B" w:rsidTr="0099668B">
        <w:tc>
          <w:tcPr>
            <w:tcW w:w="4439" w:type="dxa"/>
          </w:tcPr>
          <w:p w:rsidR="00BF3EA5" w:rsidRPr="0099668B" w:rsidRDefault="00BF3EA5" w:rsidP="0099668B">
            <w:pPr>
              <w:pStyle w:val="ListParagraph"/>
              <w:tabs>
                <w:tab w:val="left" w:pos="851"/>
              </w:tabs>
              <w:spacing w:line="276" w:lineRule="auto"/>
              <w:ind w:left="0"/>
              <w:jc w:val="both"/>
              <w:rPr>
                <w:rFonts w:eastAsiaTheme="minorHAnsi"/>
                <w:sz w:val="24"/>
              </w:rPr>
            </w:pPr>
          </w:p>
        </w:tc>
        <w:tc>
          <w:tcPr>
            <w:tcW w:w="1163" w:type="dxa"/>
          </w:tcPr>
          <w:p w:rsidR="00BF3EA5" w:rsidRPr="0099668B" w:rsidRDefault="00BF3EA5" w:rsidP="0099668B">
            <w:pPr>
              <w:pStyle w:val="ListParagraph"/>
              <w:tabs>
                <w:tab w:val="left" w:pos="851"/>
              </w:tabs>
              <w:spacing w:line="276" w:lineRule="auto"/>
              <w:ind w:left="0"/>
              <w:jc w:val="both"/>
              <w:rPr>
                <w:rFonts w:eastAsiaTheme="minorHAnsi"/>
                <w:sz w:val="24"/>
              </w:rPr>
            </w:pPr>
            <w:r w:rsidRPr="0099668B">
              <w:rPr>
                <w:rFonts w:eastAsiaTheme="minorHAnsi"/>
                <w:sz w:val="24"/>
              </w:rPr>
              <w:t>Kế hoạch</w:t>
            </w:r>
          </w:p>
        </w:tc>
        <w:tc>
          <w:tcPr>
            <w:tcW w:w="1002" w:type="dxa"/>
          </w:tcPr>
          <w:p w:rsidR="00BF3EA5" w:rsidRPr="0099668B" w:rsidRDefault="00BF3EA5" w:rsidP="0099668B">
            <w:pPr>
              <w:pStyle w:val="ListParagraph"/>
              <w:tabs>
                <w:tab w:val="left" w:pos="851"/>
              </w:tabs>
              <w:spacing w:line="276" w:lineRule="auto"/>
              <w:ind w:left="0"/>
              <w:jc w:val="both"/>
              <w:rPr>
                <w:rFonts w:eastAsiaTheme="minorHAnsi"/>
                <w:sz w:val="24"/>
              </w:rPr>
            </w:pPr>
            <w:r w:rsidRPr="0099668B">
              <w:rPr>
                <w:rFonts w:eastAsiaTheme="minorHAnsi"/>
                <w:sz w:val="24"/>
              </w:rPr>
              <w:t>Thực tế</w:t>
            </w:r>
          </w:p>
        </w:tc>
      </w:tr>
      <w:tr w:rsidR="00BF3EA5" w:rsidRPr="0099668B" w:rsidTr="0099668B">
        <w:tc>
          <w:tcPr>
            <w:tcW w:w="4439" w:type="dxa"/>
          </w:tcPr>
          <w:p w:rsidR="00BF3EA5" w:rsidRPr="0099668B" w:rsidRDefault="00BF3EA5" w:rsidP="0099668B">
            <w:pPr>
              <w:pStyle w:val="ListParagraph"/>
              <w:tabs>
                <w:tab w:val="left" w:pos="851"/>
              </w:tabs>
              <w:spacing w:line="276" w:lineRule="auto"/>
              <w:ind w:left="0"/>
              <w:jc w:val="both"/>
              <w:rPr>
                <w:rFonts w:eastAsiaTheme="minorHAnsi"/>
                <w:sz w:val="24"/>
              </w:rPr>
            </w:pPr>
            <w:r w:rsidRPr="0099668B">
              <w:rPr>
                <w:rFonts w:eastAsiaTheme="minorHAnsi"/>
                <w:sz w:val="24"/>
              </w:rPr>
              <w:t>Tổng tiền lương đã thanh toán (triệu đồng)</w:t>
            </w:r>
          </w:p>
        </w:tc>
        <w:tc>
          <w:tcPr>
            <w:tcW w:w="1163" w:type="dxa"/>
          </w:tcPr>
          <w:p w:rsidR="00BF3EA5" w:rsidRPr="0099668B" w:rsidRDefault="00BF3EA5" w:rsidP="0099668B">
            <w:pPr>
              <w:pStyle w:val="ListParagraph"/>
              <w:tabs>
                <w:tab w:val="left" w:pos="851"/>
              </w:tabs>
              <w:spacing w:line="276" w:lineRule="auto"/>
              <w:ind w:left="0"/>
              <w:jc w:val="both"/>
              <w:rPr>
                <w:rFonts w:eastAsiaTheme="minorHAnsi"/>
                <w:sz w:val="24"/>
              </w:rPr>
            </w:pPr>
            <w:r w:rsidRPr="0099668B">
              <w:rPr>
                <w:rFonts w:eastAsiaTheme="minorHAnsi"/>
                <w:sz w:val="24"/>
              </w:rPr>
              <w:t>250</w:t>
            </w:r>
          </w:p>
        </w:tc>
        <w:tc>
          <w:tcPr>
            <w:tcW w:w="1002" w:type="dxa"/>
          </w:tcPr>
          <w:p w:rsidR="00BF3EA5" w:rsidRPr="0099668B" w:rsidRDefault="00BF3EA5" w:rsidP="0099668B">
            <w:pPr>
              <w:pStyle w:val="ListParagraph"/>
              <w:tabs>
                <w:tab w:val="left" w:pos="851"/>
              </w:tabs>
              <w:spacing w:line="276" w:lineRule="auto"/>
              <w:ind w:left="0"/>
              <w:jc w:val="both"/>
              <w:rPr>
                <w:rFonts w:eastAsiaTheme="minorHAnsi"/>
                <w:sz w:val="24"/>
              </w:rPr>
            </w:pPr>
            <w:r w:rsidRPr="0099668B">
              <w:rPr>
                <w:rFonts w:eastAsiaTheme="minorHAnsi"/>
                <w:sz w:val="24"/>
              </w:rPr>
              <w:t>300</w:t>
            </w:r>
          </w:p>
        </w:tc>
      </w:tr>
      <w:tr w:rsidR="00BF3EA5" w:rsidRPr="0099668B" w:rsidTr="0099668B">
        <w:tc>
          <w:tcPr>
            <w:tcW w:w="4439" w:type="dxa"/>
          </w:tcPr>
          <w:p w:rsidR="00BF3EA5" w:rsidRPr="0099668B" w:rsidRDefault="00BF3EA5" w:rsidP="0099668B">
            <w:pPr>
              <w:pStyle w:val="ListParagraph"/>
              <w:tabs>
                <w:tab w:val="left" w:pos="851"/>
              </w:tabs>
              <w:spacing w:line="276" w:lineRule="auto"/>
              <w:ind w:left="0"/>
              <w:jc w:val="both"/>
              <w:rPr>
                <w:rFonts w:eastAsiaTheme="minorHAnsi"/>
                <w:sz w:val="24"/>
              </w:rPr>
            </w:pPr>
            <w:r w:rsidRPr="0099668B">
              <w:rPr>
                <w:rFonts w:eastAsiaTheme="minorHAnsi"/>
                <w:sz w:val="24"/>
              </w:rPr>
              <w:t>Sản lượng sản xuất (đvsp)</w:t>
            </w:r>
          </w:p>
        </w:tc>
        <w:tc>
          <w:tcPr>
            <w:tcW w:w="1163" w:type="dxa"/>
          </w:tcPr>
          <w:p w:rsidR="00BF3EA5" w:rsidRPr="0099668B" w:rsidRDefault="00BF3EA5" w:rsidP="0099668B">
            <w:pPr>
              <w:pStyle w:val="ListParagraph"/>
              <w:tabs>
                <w:tab w:val="left" w:pos="851"/>
              </w:tabs>
              <w:spacing w:line="276" w:lineRule="auto"/>
              <w:ind w:left="0"/>
              <w:jc w:val="both"/>
              <w:rPr>
                <w:rFonts w:eastAsiaTheme="minorHAnsi"/>
                <w:sz w:val="24"/>
              </w:rPr>
            </w:pPr>
            <w:r w:rsidRPr="0099668B">
              <w:rPr>
                <w:rFonts w:eastAsiaTheme="minorHAnsi"/>
                <w:sz w:val="24"/>
              </w:rPr>
              <w:t>1.000</w:t>
            </w:r>
          </w:p>
        </w:tc>
        <w:tc>
          <w:tcPr>
            <w:tcW w:w="1002" w:type="dxa"/>
          </w:tcPr>
          <w:p w:rsidR="00BF3EA5" w:rsidRPr="0099668B" w:rsidRDefault="00BF3EA5" w:rsidP="0099668B">
            <w:pPr>
              <w:pStyle w:val="ListParagraph"/>
              <w:tabs>
                <w:tab w:val="left" w:pos="851"/>
              </w:tabs>
              <w:spacing w:line="276" w:lineRule="auto"/>
              <w:ind w:left="0"/>
              <w:jc w:val="both"/>
              <w:rPr>
                <w:rFonts w:eastAsiaTheme="minorHAnsi"/>
                <w:sz w:val="24"/>
              </w:rPr>
            </w:pPr>
            <w:r w:rsidRPr="0099668B">
              <w:rPr>
                <w:rFonts w:eastAsiaTheme="minorHAnsi"/>
                <w:sz w:val="24"/>
              </w:rPr>
              <w:t>1.200</w:t>
            </w:r>
          </w:p>
        </w:tc>
      </w:tr>
    </w:tbl>
    <w:p w:rsidR="00BF3EA5" w:rsidRDefault="00BF3EA5" w:rsidP="00BF3EA5">
      <w:pPr>
        <w:pStyle w:val="ListParagraph"/>
        <w:tabs>
          <w:tab w:val="left" w:pos="851"/>
        </w:tabs>
        <w:spacing w:before="240" w:after="200" w:line="276" w:lineRule="auto"/>
        <w:ind w:left="851"/>
        <w:jc w:val="both"/>
        <w:rPr>
          <w:rFonts w:eastAsiaTheme="minorHAnsi"/>
        </w:rPr>
      </w:pPr>
      <w:r>
        <w:rPr>
          <w:rFonts w:eastAsiaTheme="minorHAnsi"/>
        </w:rPr>
        <w:t>Vậy doanh nghiệp A đã tiết kiệm/lãng phí tiền lương như thế nào?</w:t>
      </w:r>
    </w:p>
    <w:p w:rsidR="001E35AC" w:rsidRDefault="001E35AC" w:rsidP="008E1226">
      <w:pPr>
        <w:pStyle w:val="ListParagraph"/>
        <w:numPr>
          <w:ilvl w:val="0"/>
          <w:numId w:val="12"/>
        </w:numPr>
        <w:tabs>
          <w:tab w:val="left" w:pos="851"/>
        </w:tabs>
        <w:spacing w:before="240" w:after="200" w:line="276" w:lineRule="auto"/>
        <w:ind w:left="1260"/>
        <w:jc w:val="both"/>
        <w:rPr>
          <w:rFonts w:eastAsiaTheme="minorHAnsi"/>
        </w:rPr>
        <w:sectPr w:rsidR="001E35AC" w:rsidSect="009C0340">
          <w:type w:val="continuous"/>
          <w:pgSz w:w="12240" w:h="15840"/>
          <w:pgMar w:top="720" w:right="720" w:bottom="720" w:left="1009" w:header="720" w:footer="720" w:gutter="0"/>
          <w:cols w:space="720"/>
          <w:docGrid w:linePitch="360"/>
        </w:sectPr>
      </w:pPr>
    </w:p>
    <w:p w:rsidR="00BF3EA5" w:rsidRDefault="00BF3EA5" w:rsidP="008E1226">
      <w:pPr>
        <w:pStyle w:val="ListParagraph"/>
        <w:numPr>
          <w:ilvl w:val="0"/>
          <w:numId w:val="12"/>
        </w:numPr>
        <w:tabs>
          <w:tab w:val="left" w:pos="851"/>
        </w:tabs>
        <w:spacing w:before="240" w:after="200" w:line="276" w:lineRule="auto"/>
        <w:ind w:left="1260"/>
        <w:jc w:val="both"/>
        <w:rPr>
          <w:rFonts w:eastAsiaTheme="minorHAnsi"/>
        </w:rPr>
      </w:pPr>
      <w:r>
        <w:rPr>
          <w:rFonts w:eastAsiaTheme="minorHAnsi"/>
        </w:rPr>
        <w:lastRenderedPageBreak/>
        <w:t>Tiết kiệm 110 triệu đồng</w:t>
      </w:r>
    </w:p>
    <w:p w:rsidR="00BF3EA5" w:rsidRDefault="00BF3EA5" w:rsidP="008E1226">
      <w:pPr>
        <w:pStyle w:val="ListParagraph"/>
        <w:numPr>
          <w:ilvl w:val="0"/>
          <w:numId w:val="12"/>
        </w:numPr>
        <w:tabs>
          <w:tab w:val="left" w:pos="851"/>
        </w:tabs>
        <w:spacing w:before="240" w:after="200" w:line="276" w:lineRule="auto"/>
        <w:ind w:left="1260"/>
        <w:jc w:val="both"/>
        <w:rPr>
          <w:rFonts w:eastAsiaTheme="minorHAnsi"/>
        </w:rPr>
      </w:pPr>
      <w:r>
        <w:rPr>
          <w:rFonts w:eastAsiaTheme="minorHAnsi"/>
        </w:rPr>
        <w:t>Lãng phí 110 triệu đồng</w:t>
      </w:r>
    </w:p>
    <w:p w:rsidR="00BF3EA5" w:rsidRDefault="00BF3EA5" w:rsidP="008E1226">
      <w:pPr>
        <w:pStyle w:val="ListParagraph"/>
        <w:numPr>
          <w:ilvl w:val="0"/>
          <w:numId w:val="12"/>
        </w:numPr>
        <w:tabs>
          <w:tab w:val="left" w:pos="851"/>
        </w:tabs>
        <w:spacing w:before="240" w:after="200" w:line="276" w:lineRule="auto"/>
        <w:ind w:left="1260"/>
        <w:jc w:val="both"/>
        <w:rPr>
          <w:rFonts w:eastAsiaTheme="minorHAnsi"/>
        </w:rPr>
      </w:pPr>
      <w:r>
        <w:rPr>
          <w:rFonts w:eastAsiaTheme="minorHAnsi"/>
        </w:rPr>
        <w:lastRenderedPageBreak/>
        <w:t>Lãng phí 50 triệu đồng</w:t>
      </w:r>
    </w:p>
    <w:p w:rsidR="00BF3EA5" w:rsidRPr="00726529" w:rsidRDefault="00BF3EA5" w:rsidP="008E1226">
      <w:pPr>
        <w:pStyle w:val="ListParagraph"/>
        <w:numPr>
          <w:ilvl w:val="0"/>
          <w:numId w:val="12"/>
        </w:numPr>
        <w:tabs>
          <w:tab w:val="left" w:pos="851"/>
        </w:tabs>
        <w:spacing w:before="240" w:after="200" w:line="276" w:lineRule="auto"/>
        <w:ind w:left="1260"/>
        <w:jc w:val="both"/>
        <w:rPr>
          <w:rFonts w:eastAsiaTheme="minorHAnsi"/>
          <w:u w:val="single"/>
        </w:rPr>
      </w:pPr>
      <w:r w:rsidRPr="00726529">
        <w:rPr>
          <w:rFonts w:eastAsiaTheme="minorHAnsi"/>
          <w:u w:val="single"/>
        </w:rPr>
        <w:t>Tất cả đều sai</w:t>
      </w:r>
    </w:p>
    <w:p w:rsidR="001E35AC" w:rsidRDefault="001E35AC" w:rsidP="008E1226">
      <w:pPr>
        <w:pStyle w:val="ListParagraph"/>
        <w:numPr>
          <w:ilvl w:val="0"/>
          <w:numId w:val="17"/>
        </w:numPr>
        <w:spacing w:before="240"/>
        <w:ind w:left="851" w:hanging="851"/>
        <w:jc w:val="both"/>
        <w:sectPr w:rsidR="001E35AC" w:rsidSect="00432EEE">
          <w:type w:val="continuous"/>
          <w:pgSz w:w="12240" w:h="15840"/>
          <w:pgMar w:top="720" w:right="720" w:bottom="720" w:left="1009" w:header="720" w:footer="720" w:gutter="0"/>
          <w:cols w:num="2" w:space="720"/>
          <w:docGrid w:linePitch="360"/>
        </w:sectPr>
      </w:pPr>
    </w:p>
    <w:p w:rsidR="00BF3EA5" w:rsidRPr="00960460" w:rsidRDefault="00BF3EA5" w:rsidP="008E1226">
      <w:pPr>
        <w:pStyle w:val="ListParagraph"/>
        <w:numPr>
          <w:ilvl w:val="0"/>
          <w:numId w:val="17"/>
        </w:numPr>
        <w:spacing w:before="240"/>
        <w:ind w:left="851" w:hanging="851"/>
        <w:jc w:val="both"/>
        <w:rPr>
          <w:rFonts w:eastAsiaTheme="minorHAnsi"/>
        </w:rPr>
      </w:pPr>
      <w:r w:rsidRPr="00960460">
        <w:rPr>
          <w:rFonts w:eastAsiaTheme="minorHAnsi"/>
        </w:rPr>
        <w:lastRenderedPageBreak/>
        <w:t>Nhiệm vụ của phân tích hoạt động kinh doanh</w:t>
      </w:r>
    </w:p>
    <w:p w:rsidR="00BF3EA5" w:rsidRPr="00960460" w:rsidRDefault="00BF3EA5" w:rsidP="008E1226">
      <w:pPr>
        <w:pStyle w:val="ListParagraph"/>
        <w:numPr>
          <w:ilvl w:val="0"/>
          <w:numId w:val="6"/>
        </w:numPr>
        <w:tabs>
          <w:tab w:val="left" w:pos="851"/>
        </w:tabs>
        <w:spacing w:before="240" w:after="200" w:line="276" w:lineRule="auto"/>
        <w:ind w:left="1260"/>
        <w:jc w:val="both"/>
        <w:rPr>
          <w:rFonts w:eastAsiaTheme="minorHAnsi"/>
        </w:rPr>
      </w:pPr>
      <w:r w:rsidRPr="00960460">
        <w:rPr>
          <w:rFonts w:eastAsiaTheme="minorHAnsi"/>
        </w:rPr>
        <w:t>Kiểm tra và đánh giá kết quả hoạt động kinh doanh</w:t>
      </w:r>
    </w:p>
    <w:p w:rsidR="00BF3EA5" w:rsidRPr="00960460" w:rsidRDefault="00BF3EA5" w:rsidP="008E1226">
      <w:pPr>
        <w:pStyle w:val="ListParagraph"/>
        <w:numPr>
          <w:ilvl w:val="0"/>
          <w:numId w:val="6"/>
        </w:numPr>
        <w:tabs>
          <w:tab w:val="left" w:pos="851"/>
        </w:tabs>
        <w:spacing w:before="240" w:after="200" w:line="276" w:lineRule="auto"/>
        <w:ind w:left="1260"/>
        <w:jc w:val="both"/>
        <w:rPr>
          <w:rFonts w:eastAsiaTheme="minorHAnsi"/>
        </w:rPr>
      </w:pPr>
      <w:r w:rsidRPr="00960460">
        <w:rPr>
          <w:rFonts w:eastAsiaTheme="minorHAnsi"/>
        </w:rPr>
        <w:t>Tính các nhân tố ảnh hưởng</w:t>
      </w:r>
    </w:p>
    <w:p w:rsidR="00BF3EA5" w:rsidRPr="00960460" w:rsidRDefault="00BF3EA5" w:rsidP="008E1226">
      <w:pPr>
        <w:pStyle w:val="ListParagraph"/>
        <w:numPr>
          <w:ilvl w:val="0"/>
          <w:numId w:val="6"/>
        </w:numPr>
        <w:tabs>
          <w:tab w:val="left" w:pos="851"/>
        </w:tabs>
        <w:spacing w:before="240" w:after="200" w:line="276" w:lineRule="auto"/>
        <w:ind w:left="1260"/>
        <w:jc w:val="both"/>
        <w:rPr>
          <w:rFonts w:eastAsiaTheme="minorHAnsi"/>
        </w:rPr>
      </w:pPr>
      <w:r w:rsidRPr="00960460">
        <w:rPr>
          <w:rFonts w:eastAsiaTheme="minorHAnsi"/>
        </w:rPr>
        <w:t>Xác định nguyên nhân và đề xuất giải pháp</w:t>
      </w:r>
    </w:p>
    <w:p w:rsidR="00BF3EA5" w:rsidRPr="003E3BA4" w:rsidRDefault="00BF3EA5" w:rsidP="008E1226">
      <w:pPr>
        <w:pStyle w:val="ListParagraph"/>
        <w:numPr>
          <w:ilvl w:val="0"/>
          <w:numId w:val="6"/>
        </w:numPr>
        <w:tabs>
          <w:tab w:val="left" w:pos="851"/>
        </w:tabs>
        <w:spacing w:before="240" w:after="200" w:line="276" w:lineRule="auto"/>
        <w:ind w:left="1260"/>
        <w:jc w:val="both"/>
        <w:rPr>
          <w:rFonts w:eastAsiaTheme="minorHAnsi"/>
          <w:u w:val="single"/>
        </w:rPr>
      </w:pPr>
      <w:r w:rsidRPr="003E3BA4">
        <w:rPr>
          <w:rFonts w:eastAsiaTheme="minorHAnsi"/>
          <w:u w:val="single"/>
        </w:rPr>
        <w:t>Cả 3 đều đúng</w:t>
      </w:r>
    </w:p>
    <w:p w:rsidR="00184959" w:rsidRPr="004E540B" w:rsidRDefault="00184959" w:rsidP="00184959">
      <w:pPr>
        <w:pStyle w:val="ListParagraph"/>
        <w:numPr>
          <w:ilvl w:val="0"/>
          <w:numId w:val="17"/>
        </w:numPr>
        <w:spacing w:before="240"/>
        <w:ind w:left="851" w:hanging="851"/>
        <w:jc w:val="both"/>
        <w:rPr>
          <w:u w:val="single"/>
        </w:rPr>
      </w:pPr>
      <w:r w:rsidRPr="00553F8A">
        <w:t>Các nhân tố ảnh hưởng đến chi phí trên 1.000 đồng sản phẩm được sắp xếp theo trình tự là:</w:t>
      </w:r>
    </w:p>
    <w:p w:rsidR="00184959" w:rsidRPr="004E540B" w:rsidRDefault="00184959" w:rsidP="00184959">
      <w:pPr>
        <w:pStyle w:val="ListParagraph"/>
        <w:numPr>
          <w:ilvl w:val="0"/>
          <w:numId w:val="36"/>
        </w:numPr>
        <w:spacing w:before="240"/>
        <w:jc w:val="both"/>
        <w:rPr>
          <w:u w:val="single"/>
        </w:rPr>
      </w:pPr>
      <w:r w:rsidRPr="00553F8A">
        <w:t xml:space="preserve">Sản lượng sản xuất, kết cấu mặt hàng, giá bán, giá thành đơn vị  </w:t>
      </w:r>
    </w:p>
    <w:p w:rsidR="00184959" w:rsidRPr="004E540B" w:rsidRDefault="00184959" w:rsidP="00184959">
      <w:pPr>
        <w:pStyle w:val="ListParagraph"/>
        <w:numPr>
          <w:ilvl w:val="0"/>
          <w:numId w:val="36"/>
        </w:numPr>
        <w:spacing w:before="240"/>
        <w:jc w:val="both"/>
        <w:rPr>
          <w:u w:val="single"/>
        </w:rPr>
      </w:pPr>
      <w:r w:rsidRPr="00553F8A">
        <w:t>Kết cấu mặt hà</w:t>
      </w:r>
      <w:r>
        <w:t xml:space="preserve">ng, giá bán, giá thành đơn vị  </w:t>
      </w:r>
    </w:p>
    <w:p w:rsidR="00184959" w:rsidRPr="004E540B" w:rsidRDefault="00184959" w:rsidP="00184959">
      <w:pPr>
        <w:pStyle w:val="ListParagraph"/>
        <w:numPr>
          <w:ilvl w:val="0"/>
          <w:numId w:val="36"/>
        </w:numPr>
        <w:spacing w:before="240"/>
        <w:jc w:val="both"/>
        <w:rPr>
          <w:u w:val="single"/>
        </w:rPr>
      </w:pPr>
      <w:r w:rsidRPr="00553F8A">
        <w:t>Sản lượng sản xuất, kết c</w:t>
      </w:r>
      <w:r>
        <w:t xml:space="preserve">ấu mặt hàng, giá thành đơn vị  </w:t>
      </w:r>
    </w:p>
    <w:p w:rsidR="00184959" w:rsidRDefault="00184959" w:rsidP="00184959">
      <w:pPr>
        <w:pStyle w:val="ListParagraph"/>
        <w:numPr>
          <w:ilvl w:val="0"/>
          <w:numId w:val="36"/>
        </w:numPr>
        <w:spacing w:before="240"/>
        <w:jc w:val="both"/>
        <w:rPr>
          <w:u w:val="single"/>
        </w:rPr>
      </w:pPr>
      <w:r w:rsidRPr="004E540B">
        <w:rPr>
          <w:u w:val="single"/>
        </w:rPr>
        <w:t>Kết cấu mặt hàng, giá thành đơn vị, giá bán</w:t>
      </w:r>
    </w:p>
    <w:p w:rsidR="00BF3EA5" w:rsidRPr="00960460" w:rsidRDefault="00BF3EA5" w:rsidP="008E1226">
      <w:pPr>
        <w:pStyle w:val="ListParagraph"/>
        <w:numPr>
          <w:ilvl w:val="0"/>
          <w:numId w:val="17"/>
        </w:numPr>
        <w:spacing w:before="240"/>
        <w:ind w:left="851" w:hanging="851"/>
        <w:jc w:val="both"/>
        <w:rPr>
          <w:rFonts w:eastAsiaTheme="minorHAnsi"/>
        </w:rPr>
      </w:pPr>
      <w:r w:rsidRPr="00960460">
        <w:t>Phân tích theo chiều dọc là so sánh</w:t>
      </w:r>
    </w:p>
    <w:p w:rsidR="00BF3EA5" w:rsidRPr="00960460" w:rsidRDefault="00BF3EA5" w:rsidP="008E1226">
      <w:pPr>
        <w:pStyle w:val="ListParagraph"/>
        <w:numPr>
          <w:ilvl w:val="0"/>
          <w:numId w:val="9"/>
        </w:numPr>
        <w:tabs>
          <w:tab w:val="left" w:pos="851"/>
        </w:tabs>
        <w:spacing w:before="240" w:after="200" w:line="276" w:lineRule="auto"/>
        <w:ind w:left="1260"/>
        <w:jc w:val="both"/>
        <w:rPr>
          <w:rFonts w:eastAsiaTheme="minorHAnsi"/>
        </w:rPr>
      </w:pPr>
      <w:r w:rsidRPr="00960460">
        <w:t>Tài s</w:t>
      </w:r>
      <w:r w:rsidRPr="00960460">
        <w:rPr>
          <w:rFonts w:ascii="TimesNewRoman" w:hAnsi="TimesNewRoman" w:cs="TimesNewRoman"/>
        </w:rPr>
        <w:t>ả</w:t>
      </w:r>
      <w:r w:rsidRPr="00960460">
        <w:t>n và ngu</w:t>
      </w:r>
      <w:r w:rsidRPr="00960460">
        <w:rPr>
          <w:rFonts w:ascii="TimesNewRoman" w:hAnsi="TimesNewRoman" w:cs="TimesNewRoman"/>
        </w:rPr>
        <w:t>ồ</w:t>
      </w:r>
      <w:r w:rsidRPr="00960460">
        <w:t>n v</w:t>
      </w:r>
      <w:r w:rsidRPr="00960460">
        <w:rPr>
          <w:rFonts w:ascii="TimesNewRoman" w:hAnsi="TimesNewRoman" w:cs="TimesNewRoman"/>
        </w:rPr>
        <w:t>ố</w:t>
      </w:r>
      <w:r w:rsidRPr="00960460">
        <w:t>n của các báo cáo tài chính</w:t>
      </w:r>
    </w:p>
    <w:p w:rsidR="00BF3EA5" w:rsidRPr="00960460" w:rsidRDefault="00BF3EA5" w:rsidP="008E1226">
      <w:pPr>
        <w:pStyle w:val="ListParagraph"/>
        <w:numPr>
          <w:ilvl w:val="0"/>
          <w:numId w:val="9"/>
        </w:numPr>
        <w:tabs>
          <w:tab w:val="left" w:pos="851"/>
        </w:tabs>
        <w:spacing w:before="240" w:after="200" w:line="276" w:lineRule="auto"/>
        <w:ind w:left="1260"/>
        <w:jc w:val="both"/>
        <w:rPr>
          <w:rFonts w:eastAsiaTheme="minorHAnsi"/>
        </w:rPr>
      </w:pPr>
      <w:r w:rsidRPr="00960460">
        <w:t>Giá tr</w:t>
      </w:r>
      <w:r w:rsidRPr="00960460">
        <w:rPr>
          <w:rFonts w:ascii="TimesNewRoman" w:hAnsi="TimesNewRoman" w:cs="TimesNewRoman"/>
        </w:rPr>
        <w:t xml:space="preserve">ị </w:t>
      </w:r>
      <w:r w:rsidRPr="00960460">
        <w:t>và t</w:t>
      </w:r>
      <w:r w:rsidRPr="00960460">
        <w:rPr>
          <w:rFonts w:ascii="TimesNewRoman" w:hAnsi="TimesNewRoman" w:cs="TimesNewRoman"/>
        </w:rPr>
        <w:t xml:space="preserve">ỷ </w:t>
      </w:r>
      <w:r w:rsidRPr="00960460">
        <w:t>l</w:t>
      </w:r>
      <w:r w:rsidRPr="00960460">
        <w:rPr>
          <w:rFonts w:ascii="TimesNewRoman" w:hAnsi="TimesNewRoman" w:cs="TimesNewRoman"/>
        </w:rPr>
        <w:t xml:space="preserve">ệ </w:t>
      </w:r>
      <w:r w:rsidRPr="00960460">
        <w:t>t</w:t>
      </w:r>
      <w:r w:rsidRPr="00960460">
        <w:rPr>
          <w:rFonts w:ascii="TimesNewRoman" w:hAnsi="TimesNewRoman" w:cs="TimesNewRoman"/>
        </w:rPr>
        <w:t>ừ</w:t>
      </w:r>
      <w:r w:rsidRPr="00960460">
        <w:t>ng kho</w:t>
      </w:r>
      <w:r w:rsidRPr="00960460">
        <w:rPr>
          <w:rFonts w:ascii="TimesNewRoman" w:hAnsi="TimesNewRoman" w:cs="TimesNewRoman"/>
        </w:rPr>
        <w:t>ả</w:t>
      </w:r>
      <w:r w:rsidRPr="00960460">
        <w:t>n m</w:t>
      </w:r>
      <w:r w:rsidRPr="00960460">
        <w:rPr>
          <w:rFonts w:ascii="TimesNewRoman" w:hAnsi="TimesNewRoman" w:cs="TimesNewRoman"/>
        </w:rPr>
        <w:t>ụ</w:t>
      </w:r>
      <w:r w:rsidRPr="00960460">
        <w:t>c của các báo cáo tài chính</w:t>
      </w:r>
    </w:p>
    <w:p w:rsidR="009C0340" w:rsidRPr="00960460" w:rsidRDefault="009C0340" w:rsidP="009C0340">
      <w:pPr>
        <w:pStyle w:val="ListParagraph"/>
        <w:numPr>
          <w:ilvl w:val="0"/>
          <w:numId w:val="9"/>
        </w:numPr>
        <w:tabs>
          <w:tab w:val="left" w:pos="851"/>
        </w:tabs>
        <w:spacing w:before="240" w:after="200" w:line="276" w:lineRule="auto"/>
        <w:ind w:left="1260"/>
        <w:jc w:val="both"/>
        <w:rPr>
          <w:rFonts w:eastAsiaTheme="minorHAnsi"/>
        </w:rPr>
      </w:pPr>
      <w:r w:rsidRPr="00960460">
        <w:t>S</w:t>
      </w:r>
      <w:r w:rsidRPr="00960460">
        <w:rPr>
          <w:rFonts w:ascii="TimesNewRoman" w:hAnsi="TimesNewRoman" w:cs="TimesNewRoman"/>
        </w:rPr>
        <w:t xml:space="preserve">ố </w:t>
      </w:r>
      <w:r w:rsidRPr="00960460">
        <w:t>li</w:t>
      </w:r>
      <w:r w:rsidRPr="00960460">
        <w:rPr>
          <w:rFonts w:ascii="TimesNewRoman" w:hAnsi="TimesNewRoman" w:cs="TimesNewRoman"/>
        </w:rPr>
        <w:t>ệ</w:t>
      </w:r>
      <w:r w:rsidRPr="00960460">
        <w:t>u t</w:t>
      </w:r>
      <w:r w:rsidRPr="00960460">
        <w:rPr>
          <w:rFonts w:ascii="TimesNewRoman" w:hAnsi="TimesNewRoman" w:cs="TimesNewRoman"/>
        </w:rPr>
        <w:t>ừ</w:t>
      </w:r>
      <w:r w:rsidRPr="00960460">
        <w:t>ng kho</w:t>
      </w:r>
      <w:r w:rsidRPr="00960460">
        <w:rPr>
          <w:rFonts w:ascii="TimesNewRoman" w:hAnsi="TimesNewRoman" w:cs="TimesNewRoman"/>
        </w:rPr>
        <w:t>ả</w:t>
      </w:r>
      <w:r w:rsidRPr="00960460">
        <w:t>n m</w:t>
      </w:r>
      <w:r w:rsidRPr="00960460">
        <w:rPr>
          <w:rFonts w:ascii="TimesNewRoman" w:hAnsi="TimesNewRoman" w:cs="TimesNewRoman"/>
        </w:rPr>
        <w:t>ụ</w:t>
      </w:r>
      <w:r w:rsidRPr="00960460">
        <w:t>c trong báo cáo tài chính gi</w:t>
      </w:r>
      <w:r w:rsidRPr="00960460">
        <w:rPr>
          <w:rFonts w:ascii="TimesNewRoman" w:hAnsi="TimesNewRoman" w:cs="TimesNewRoman"/>
        </w:rPr>
        <w:t>ữ</w:t>
      </w:r>
      <w:r w:rsidRPr="00960460">
        <w:t>a hai n</w:t>
      </w:r>
      <w:r w:rsidRPr="00960460">
        <w:rPr>
          <w:rFonts w:ascii="TimesNewRoman" w:hAnsi="TimesNewRoman" w:cs="TimesNewRoman"/>
        </w:rPr>
        <w:t>ă</w:t>
      </w:r>
      <w:r w:rsidRPr="00960460">
        <w:t>m, hay nhi</w:t>
      </w:r>
      <w:r w:rsidRPr="00960460">
        <w:rPr>
          <w:rFonts w:ascii="TimesNewRoman" w:hAnsi="TimesNewRoman" w:cs="TimesNewRoman"/>
        </w:rPr>
        <w:t>ề</w:t>
      </w:r>
      <w:r w:rsidRPr="00960460">
        <w:t>u n</w:t>
      </w:r>
      <w:r w:rsidRPr="00960460">
        <w:rPr>
          <w:rFonts w:ascii="TimesNewRoman" w:hAnsi="TimesNewRoman" w:cs="TimesNewRoman"/>
        </w:rPr>
        <w:t>ă</w:t>
      </w:r>
      <w:r w:rsidRPr="00960460">
        <w:t>m</w:t>
      </w:r>
    </w:p>
    <w:p w:rsidR="009C0340" w:rsidRPr="003E3BA4" w:rsidRDefault="009C0340" w:rsidP="009C0340">
      <w:pPr>
        <w:pStyle w:val="ListParagraph"/>
        <w:numPr>
          <w:ilvl w:val="0"/>
          <w:numId w:val="9"/>
        </w:numPr>
        <w:tabs>
          <w:tab w:val="left" w:pos="851"/>
        </w:tabs>
        <w:spacing w:before="240" w:after="200" w:line="276" w:lineRule="auto"/>
        <w:ind w:left="1260"/>
        <w:jc w:val="both"/>
        <w:rPr>
          <w:rFonts w:eastAsiaTheme="minorHAnsi"/>
          <w:u w:val="single"/>
        </w:rPr>
      </w:pPr>
      <w:r w:rsidRPr="003E3BA4">
        <w:rPr>
          <w:u w:val="single"/>
        </w:rPr>
        <w:t>T</w:t>
      </w:r>
      <w:r w:rsidRPr="003E3BA4">
        <w:rPr>
          <w:rFonts w:ascii="TimesNewRoman" w:hAnsi="TimesNewRoman" w:cs="TimesNewRoman"/>
          <w:u w:val="single"/>
        </w:rPr>
        <w:t xml:space="preserve">ỷ </w:t>
      </w:r>
      <w:r w:rsidRPr="003E3BA4">
        <w:rPr>
          <w:u w:val="single"/>
        </w:rPr>
        <w:t>l</w:t>
      </w:r>
      <w:r w:rsidRPr="003E3BA4">
        <w:rPr>
          <w:rFonts w:ascii="TimesNewRoman" w:hAnsi="TimesNewRoman" w:cs="TimesNewRoman"/>
          <w:u w:val="single"/>
        </w:rPr>
        <w:t xml:space="preserve">ệ </w:t>
      </w:r>
      <w:r w:rsidRPr="003E3BA4">
        <w:rPr>
          <w:u w:val="single"/>
        </w:rPr>
        <w:t>của t</w:t>
      </w:r>
      <w:r w:rsidRPr="003E3BA4">
        <w:rPr>
          <w:rFonts w:ascii="TimesNewRoman" w:hAnsi="TimesNewRoman" w:cs="TimesNewRoman"/>
          <w:u w:val="single"/>
        </w:rPr>
        <w:t>ừ</w:t>
      </w:r>
      <w:r w:rsidRPr="003E3BA4">
        <w:rPr>
          <w:u w:val="single"/>
        </w:rPr>
        <w:t>ng kho</w:t>
      </w:r>
      <w:r w:rsidRPr="003E3BA4">
        <w:rPr>
          <w:rFonts w:ascii="TimesNewRoman" w:hAnsi="TimesNewRoman" w:cs="TimesNewRoman"/>
          <w:u w:val="single"/>
        </w:rPr>
        <w:t>ả</w:t>
      </w:r>
      <w:r w:rsidRPr="003E3BA4">
        <w:rPr>
          <w:u w:val="single"/>
        </w:rPr>
        <w:t>n m</w:t>
      </w:r>
      <w:r w:rsidRPr="003E3BA4">
        <w:rPr>
          <w:rFonts w:ascii="TimesNewRoman" w:hAnsi="TimesNewRoman" w:cs="TimesNewRoman"/>
          <w:u w:val="single"/>
        </w:rPr>
        <w:t>ụ</w:t>
      </w:r>
      <w:r w:rsidRPr="003E3BA4">
        <w:rPr>
          <w:u w:val="single"/>
        </w:rPr>
        <w:t>c trong t</w:t>
      </w:r>
      <w:r w:rsidRPr="003E3BA4">
        <w:rPr>
          <w:rFonts w:ascii="TimesNewRoman" w:hAnsi="TimesNewRoman" w:cs="TimesNewRoman"/>
          <w:u w:val="single"/>
        </w:rPr>
        <w:t>ổ</w:t>
      </w:r>
      <w:r w:rsidRPr="003E3BA4">
        <w:rPr>
          <w:u w:val="single"/>
        </w:rPr>
        <w:t>ng s</w:t>
      </w:r>
      <w:r w:rsidRPr="003E3BA4">
        <w:rPr>
          <w:rFonts w:ascii="TimesNewRoman" w:hAnsi="TimesNewRoman" w:cs="TimesNewRoman"/>
          <w:u w:val="single"/>
        </w:rPr>
        <w:t xml:space="preserve">ố </w:t>
      </w:r>
      <w:r w:rsidRPr="003E3BA4">
        <w:rPr>
          <w:u w:val="single"/>
        </w:rPr>
        <w:t>của báo cáo tài chính mà kho</w:t>
      </w:r>
      <w:r w:rsidRPr="003E3BA4">
        <w:rPr>
          <w:rFonts w:ascii="TimesNewRoman" w:hAnsi="TimesNewRoman" w:cs="TimesNewRoman"/>
          <w:u w:val="single"/>
        </w:rPr>
        <w:t>ả</w:t>
      </w:r>
      <w:r w:rsidRPr="003E3BA4">
        <w:rPr>
          <w:u w:val="single"/>
        </w:rPr>
        <w:t>n m</w:t>
      </w:r>
      <w:r w:rsidRPr="003E3BA4">
        <w:rPr>
          <w:rFonts w:ascii="TimesNewRoman" w:hAnsi="TimesNewRoman" w:cs="TimesNewRoman"/>
          <w:u w:val="single"/>
        </w:rPr>
        <w:t>ụ</w:t>
      </w:r>
      <w:r w:rsidRPr="003E3BA4">
        <w:rPr>
          <w:u w:val="single"/>
        </w:rPr>
        <w:t xml:space="preserve">c </w:t>
      </w:r>
      <w:r w:rsidRPr="003E3BA4">
        <w:rPr>
          <w:rFonts w:ascii="TimesNewRoman" w:hAnsi="TimesNewRoman" w:cs="TimesNewRoman"/>
          <w:u w:val="single"/>
        </w:rPr>
        <w:t>đ</w:t>
      </w:r>
      <w:r w:rsidRPr="003E3BA4">
        <w:rPr>
          <w:u w:val="single"/>
        </w:rPr>
        <w:t>ó là m</w:t>
      </w:r>
      <w:r w:rsidRPr="003E3BA4">
        <w:rPr>
          <w:rFonts w:ascii="TimesNewRoman" w:hAnsi="TimesNewRoman" w:cs="TimesNewRoman"/>
          <w:u w:val="single"/>
        </w:rPr>
        <w:t>ộ</w:t>
      </w:r>
      <w:r w:rsidRPr="003E3BA4">
        <w:rPr>
          <w:u w:val="single"/>
        </w:rPr>
        <w:t>t b</w:t>
      </w:r>
      <w:r w:rsidRPr="003E3BA4">
        <w:rPr>
          <w:rFonts w:ascii="TimesNewRoman" w:hAnsi="TimesNewRoman" w:cs="TimesNewRoman"/>
          <w:u w:val="single"/>
        </w:rPr>
        <w:t xml:space="preserve">ộ </w:t>
      </w:r>
      <w:r w:rsidRPr="003E3BA4">
        <w:rPr>
          <w:u w:val="single"/>
        </w:rPr>
        <w:t>ph</w:t>
      </w:r>
      <w:r w:rsidRPr="003E3BA4">
        <w:rPr>
          <w:rFonts w:ascii="TimesNewRoman" w:hAnsi="TimesNewRoman" w:cs="TimesNewRoman"/>
          <w:u w:val="single"/>
        </w:rPr>
        <w:t>ậ</w:t>
      </w:r>
      <w:r w:rsidRPr="003E3BA4">
        <w:rPr>
          <w:u w:val="single"/>
        </w:rPr>
        <w:t>n c</w:t>
      </w:r>
      <w:r w:rsidRPr="003E3BA4">
        <w:rPr>
          <w:rFonts w:ascii="TimesNewRoman" w:hAnsi="TimesNewRoman" w:cs="TimesNewRoman"/>
          <w:u w:val="single"/>
        </w:rPr>
        <w:t>ấ</w:t>
      </w:r>
      <w:r w:rsidRPr="003E3BA4">
        <w:rPr>
          <w:u w:val="single"/>
        </w:rPr>
        <w:t>u thành</w:t>
      </w:r>
    </w:p>
    <w:p w:rsidR="009C0340" w:rsidRDefault="009C0340" w:rsidP="009C0340">
      <w:pPr>
        <w:pStyle w:val="ListParagraph"/>
        <w:numPr>
          <w:ilvl w:val="0"/>
          <w:numId w:val="17"/>
        </w:numPr>
        <w:spacing w:before="240"/>
        <w:ind w:left="851" w:hanging="851"/>
        <w:jc w:val="both"/>
      </w:pPr>
      <w:r>
        <w:t>Phân tích kết quả sản xuất về chất lượng đối với sản phẩm có phân chia thứ hạng chất lượng, hệ số phẩm cấp thực tế kỳ này lớn hơn kỳ trước:</w:t>
      </w:r>
    </w:p>
    <w:p w:rsidR="009C0340" w:rsidRDefault="009C0340" w:rsidP="009C0340">
      <w:pPr>
        <w:pStyle w:val="ListParagraph"/>
        <w:numPr>
          <w:ilvl w:val="0"/>
          <w:numId w:val="31"/>
        </w:numPr>
        <w:spacing w:before="240"/>
        <w:jc w:val="both"/>
      </w:pPr>
      <w:r w:rsidRPr="0031270C">
        <w:t>Kết quả sản xuất về chất lượng xấu</w:t>
      </w:r>
    </w:p>
    <w:p w:rsidR="009C0340" w:rsidRDefault="009C0340" w:rsidP="009C0340">
      <w:pPr>
        <w:pStyle w:val="ListParagraph"/>
        <w:numPr>
          <w:ilvl w:val="0"/>
          <w:numId w:val="31"/>
        </w:numPr>
        <w:spacing w:before="240"/>
        <w:jc w:val="both"/>
      </w:pPr>
      <w:r w:rsidRPr="0031270C">
        <w:t xml:space="preserve">Chưa thể kết luận </w:t>
      </w:r>
      <w:r>
        <w:t>đ</w:t>
      </w:r>
      <w:r w:rsidRPr="0031270C">
        <w:t>ược về kết quả sản xuất về chất lượng</w:t>
      </w:r>
    </w:p>
    <w:p w:rsidR="009C0340" w:rsidRPr="0031270C" w:rsidRDefault="009C0340" w:rsidP="009C0340">
      <w:pPr>
        <w:pStyle w:val="ListParagraph"/>
        <w:numPr>
          <w:ilvl w:val="0"/>
          <w:numId w:val="31"/>
        </w:numPr>
        <w:spacing w:before="240"/>
        <w:jc w:val="both"/>
        <w:rPr>
          <w:u w:val="single"/>
        </w:rPr>
      </w:pPr>
      <w:r w:rsidRPr="0031270C">
        <w:rPr>
          <w:u w:val="single"/>
        </w:rPr>
        <w:t>Kết quả sản xuất về chất lượng tốt</w:t>
      </w:r>
    </w:p>
    <w:p w:rsidR="009C0340" w:rsidRDefault="009C0340" w:rsidP="009C0340">
      <w:pPr>
        <w:pStyle w:val="ListParagraph"/>
        <w:numPr>
          <w:ilvl w:val="0"/>
          <w:numId w:val="31"/>
        </w:numPr>
        <w:spacing w:before="240"/>
        <w:jc w:val="both"/>
      </w:pPr>
      <w:r>
        <w:t>Cả 3 đều sai</w:t>
      </w:r>
    </w:p>
    <w:p w:rsidR="00BF3EA5" w:rsidRPr="00960460" w:rsidRDefault="00BF3EA5" w:rsidP="008E1226">
      <w:pPr>
        <w:pStyle w:val="ListParagraph"/>
        <w:numPr>
          <w:ilvl w:val="0"/>
          <w:numId w:val="17"/>
        </w:numPr>
        <w:spacing w:before="240"/>
        <w:ind w:left="851" w:hanging="851"/>
        <w:jc w:val="both"/>
        <w:rPr>
          <w:rFonts w:eastAsiaTheme="minorHAnsi"/>
        </w:rPr>
      </w:pPr>
      <w:r w:rsidRPr="00960460">
        <w:rPr>
          <w:rFonts w:eastAsiaTheme="minorHAnsi"/>
        </w:rPr>
        <w:t>Mục tiêu của phân tích chi phí sản xuất là:</w:t>
      </w:r>
    </w:p>
    <w:p w:rsidR="009C0340" w:rsidRPr="003E3BA4" w:rsidRDefault="009C0340" w:rsidP="009C0340">
      <w:pPr>
        <w:pStyle w:val="ListParagraph"/>
        <w:numPr>
          <w:ilvl w:val="0"/>
          <w:numId w:val="4"/>
        </w:numPr>
        <w:tabs>
          <w:tab w:val="left" w:pos="851"/>
        </w:tabs>
        <w:spacing w:before="240" w:after="200" w:line="276" w:lineRule="auto"/>
        <w:ind w:left="1260"/>
        <w:jc w:val="both"/>
        <w:rPr>
          <w:rFonts w:eastAsiaTheme="minorHAnsi"/>
          <w:u w:val="single"/>
        </w:rPr>
      </w:pPr>
      <w:r w:rsidRPr="003E3BA4">
        <w:rPr>
          <w:rFonts w:eastAsiaTheme="minorHAnsi"/>
          <w:u w:val="single"/>
        </w:rPr>
        <w:t>Giúp doanh nghiệp kiểm soát chi phí</w:t>
      </w:r>
    </w:p>
    <w:p w:rsidR="00BF3EA5" w:rsidRPr="00960460" w:rsidRDefault="00BF3EA5" w:rsidP="008E1226">
      <w:pPr>
        <w:pStyle w:val="ListParagraph"/>
        <w:numPr>
          <w:ilvl w:val="0"/>
          <w:numId w:val="4"/>
        </w:numPr>
        <w:tabs>
          <w:tab w:val="left" w:pos="851"/>
        </w:tabs>
        <w:spacing w:before="240" w:after="200" w:line="276" w:lineRule="auto"/>
        <w:ind w:left="1260"/>
        <w:jc w:val="both"/>
        <w:rPr>
          <w:rFonts w:eastAsiaTheme="minorHAnsi"/>
        </w:rPr>
      </w:pPr>
      <w:r w:rsidRPr="00960460">
        <w:rPr>
          <w:rFonts w:eastAsiaTheme="minorHAnsi"/>
        </w:rPr>
        <w:t>Hiểu được các chi phí trong sản xuất</w:t>
      </w:r>
    </w:p>
    <w:p w:rsidR="00BF3EA5" w:rsidRPr="00960460" w:rsidRDefault="00BF3EA5" w:rsidP="008E1226">
      <w:pPr>
        <w:pStyle w:val="ListParagraph"/>
        <w:numPr>
          <w:ilvl w:val="0"/>
          <w:numId w:val="4"/>
        </w:numPr>
        <w:tabs>
          <w:tab w:val="left" w:pos="851"/>
        </w:tabs>
        <w:spacing w:before="240" w:after="200" w:line="276" w:lineRule="auto"/>
        <w:ind w:left="1260"/>
        <w:jc w:val="both"/>
        <w:rPr>
          <w:rFonts w:eastAsiaTheme="minorHAnsi"/>
        </w:rPr>
      </w:pPr>
      <w:r w:rsidRPr="00960460">
        <w:rPr>
          <w:rFonts w:eastAsiaTheme="minorHAnsi"/>
        </w:rPr>
        <w:t>Nhận diện các hoạt động sinh ra chi phí</w:t>
      </w:r>
    </w:p>
    <w:p w:rsidR="00BF3EA5" w:rsidRPr="00960460" w:rsidRDefault="00BF3EA5" w:rsidP="008E1226">
      <w:pPr>
        <w:pStyle w:val="ListParagraph"/>
        <w:numPr>
          <w:ilvl w:val="0"/>
          <w:numId w:val="4"/>
        </w:numPr>
        <w:tabs>
          <w:tab w:val="left" w:pos="851"/>
        </w:tabs>
        <w:spacing w:before="240" w:after="200" w:line="276" w:lineRule="auto"/>
        <w:ind w:left="1260"/>
        <w:jc w:val="both"/>
        <w:rPr>
          <w:rFonts w:eastAsiaTheme="minorHAnsi"/>
        </w:rPr>
      </w:pPr>
      <w:r w:rsidRPr="00960460">
        <w:rPr>
          <w:rFonts w:eastAsiaTheme="minorHAnsi"/>
        </w:rPr>
        <w:t>Cả 3 đều đúng</w:t>
      </w:r>
    </w:p>
    <w:p w:rsidR="001E35AC" w:rsidRDefault="001E35AC" w:rsidP="008E1226">
      <w:pPr>
        <w:pStyle w:val="ListParagraph"/>
        <w:numPr>
          <w:ilvl w:val="0"/>
          <w:numId w:val="17"/>
        </w:numPr>
        <w:spacing w:before="240"/>
        <w:ind w:left="851" w:hanging="851"/>
        <w:jc w:val="both"/>
        <w:sectPr w:rsidR="001E35AC" w:rsidSect="009C0340">
          <w:type w:val="continuous"/>
          <w:pgSz w:w="12240" w:h="15840"/>
          <w:pgMar w:top="720" w:right="720" w:bottom="720" w:left="1009" w:header="720" w:footer="720" w:gutter="0"/>
          <w:cols w:space="720"/>
          <w:docGrid w:linePitch="360"/>
        </w:sectPr>
      </w:pPr>
    </w:p>
    <w:p w:rsidR="00BF3EA5" w:rsidRDefault="00BF3EA5" w:rsidP="008E1226">
      <w:pPr>
        <w:pStyle w:val="ListParagraph"/>
        <w:numPr>
          <w:ilvl w:val="0"/>
          <w:numId w:val="17"/>
        </w:numPr>
        <w:spacing w:before="240"/>
        <w:ind w:left="851" w:hanging="851"/>
        <w:jc w:val="both"/>
      </w:pPr>
      <w:r w:rsidRPr="00553F8A">
        <w:lastRenderedPageBreak/>
        <w:t>Nhược điểm của phương pháp thay thế liên hoàn</w:t>
      </w:r>
      <w:r>
        <w:t xml:space="preserve"> là</w:t>
      </w:r>
    </w:p>
    <w:p w:rsidR="001E35AC" w:rsidRDefault="001E35AC" w:rsidP="008E1226">
      <w:pPr>
        <w:pStyle w:val="ListParagraph"/>
        <w:numPr>
          <w:ilvl w:val="0"/>
          <w:numId w:val="28"/>
        </w:numPr>
        <w:tabs>
          <w:tab w:val="left" w:pos="851"/>
        </w:tabs>
        <w:spacing w:before="240" w:after="200" w:line="276" w:lineRule="auto"/>
        <w:ind w:left="1260"/>
        <w:jc w:val="both"/>
        <w:sectPr w:rsidR="001E35AC" w:rsidSect="009C0340">
          <w:type w:val="continuous"/>
          <w:pgSz w:w="12240" w:h="15840"/>
          <w:pgMar w:top="720" w:right="720" w:bottom="720" w:left="1009" w:header="720" w:footer="720" w:gutter="0"/>
          <w:cols w:space="720"/>
          <w:docGrid w:linePitch="360"/>
        </w:sectPr>
      </w:pPr>
    </w:p>
    <w:p w:rsidR="00BF3EA5" w:rsidRPr="00D0405D" w:rsidRDefault="00BF3EA5" w:rsidP="008E1226">
      <w:pPr>
        <w:pStyle w:val="ListParagraph"/>
        <w:numPr>
          <w:ilvl w:val="0"/>
          <w:numId w:val="28"/>
        </w:numPr>
        <w:tabs>
          <w:tab w:val="left" w:pos="851"/>
        </w:tabs>
        <w:spacing w:before="240" w:after="200" w:line="276" w:lineRule="auto"/>
        <w:ind w:left="1260"/>
        <w:jc w:val="both"/>
      </w:pPr>
      <w:r w:rsidRPr="00D0405D">
        <w:lastRenderedPageBreak/>
        <w:t xml:space="preserve">Là phải giả định </w:t>
      </w:r>
    </w:p>
    <w:p w:rsidR="00BF3EA5" w:rsidRPr="00D0405D" w:rsidRDefault="00BF3EA5" w:rsidP="008E1226">
      <w:pPr>
        <w:pStyle w:val="ListParagraph"/>
        <w:numPr>
          <w:ilvl w:val="0"/>
          <w:numId w:val="28"/>
        </w:numPr>
        <w:tabs>
          <w:tab w:val="left" w:pos="851"/>
        </w:tabs>
        <w:spacing w:before="240" w:after="200" w:line="276" w:lineRule="auto"/>
        <w:ind w:left="1260"/>
        <w:jc w:val="both"/>
      </w:pPr>
      <w:r w:rsidRPr="00D0405D">
        <w:t xml:space="preserve">Nhận diện để sắp xếp các nhân tố  </w:t>
      </w:r>
    </w:p>
    <w:p w:rsidR="00BF3EA5" w:rsidRPr="00D0405D" w:rsidRDefault="00BF3EA5" w:rsidP="008E1226">
      <w:pPr>
        <w:pStyle w:val="ListParagraph"/>
        <w:numPr>
          <w:ilvl w:val="0"/>
          <w:numId w:val="28"/>
        </w:numPr>
        <w:tabs>
          <w:tab w:val="left" w:pos="851"/>
        </w:tabs>
        <w:spacing w:before="240" w:after="200" w:line="276" w:lineRule="auto"/>
        <w:ind w:left="1260"/>
        <w:jc w:val="both"/>
      </w:pPr>
      <w:r w:rsidRPr="00D0405D">
        <w:lastRenderedPageBreak/>
        <w:t xml:space="preserve">Là phương pháp phức tạp  </w:t>
      </w:r>
    </w:p>
    <w:p w:rsidR="00BF3EA5" w:rsidRPr="00D0405D" w:rsidRDefault="00BF3EA5" w:rsidP="008E1226">
      <w:pPr>
        <w:pStyle w:val="ListParagraph"/>
        <w:numPr>
          <w:ilvl w:val="0"/>
          <w:numId w:val="28"/>
        </w:numPr>
        <w:tabs>
          <w:tab w:val="left" w:pos="851"/>
        </w:tabs>
        <w:spacing w:before="240" w:after="200" w:line="276" w:lineRule="auto"/>
        <w:ind w:left="1260"/>
        <w:jc w:val="both"/>
        <w:rPr>
          <w:u w:val="single"/>
        </w:rPr>
      </w:pPr>
      <w:r w:rsidRPr="00D0405D">
        <w:rPr>
          <w:u w:val="single"/>
        </w:rPr>
        <w:t>Cả a và b đều đúng</w:t>
      </w:r>
    </w:p>
    <w:p w:rsidR="001E35AC" w:rsidRDefault="001E35AC" w:rsidP="008E1226">
      <w:pPr>
        <w:pStyle w:val="ListParagraph"/>
        <w:numPr>
          <w:ilvl w:val="0"/>
          <w:numId w:val="17"/>
        </w:numPr>
        <w:spacing w:before="240"/>
        <w:ind w:left="851" w:hanging="851"/>
        <w:jc w:val="both"/>
        <w:sectPr w:rsidR="001E35AC" w:rsidSect="00432EEE">
          <w:type w:val="continuous"/>
          <w:pgSz w:w="12240" w:h="15840"/>
          <w:pgMar w:top="720" w:right="720" w:bottom="720" w:left="1009" w:header="720" w:footer="720" w:gutter="0"/>
          <w:cols w:num="2" w:space="720"/>
          <w:docGrid w:linePitch="360"/>
        </w:sectPr>
      </w:pPr>
    </w:p>
    <w:p w:rsidR="00BF3EA5" w:rsidRDefault="00BF3EA5" w:rsidP="008E1226">
      <w:pPr>
        <w:pStyle w:val="ListParagraph"/>
        <w:numPr>
          <w:ilvl w:val="0"/>
          <w:numId w:val="17"/>
        </w:numPr>
        <w:spacing w:before="240"/>
        <w:ind w:left="851" w:hanging="851"/>
        <w:jc w:val="both"/>
      </w:pPr>
      <w:r>
        <w:lastRenderedPageBreak/>
        <w:t xml:space="preserve"> </w:t>
      </w:r>
      <w:r w:rsidRPr="00553F8A">
        <w:t>Yếu tố quan trọng nhất trong các yếu tố cấu thành giá trị sản xuất là:</w:t>
      </w:r>
    </w:p>
    <w:p w:rsidR="009C0340" w:rsidRDefault="009C0340" w:rsidP="009C0340">
      <w:pPr>
        <w:pStyle w:val="ListParagraph"/>
        <w:numPr>
          <w:ilvl w:val="0"/>
          <w:numId w:val="29"/>
        </w:numPr>
        <w:spacing w:before="240"/>
        <w:jc w:val="both"/>
      </w:pPr>
      <w:r w:rsidRPr="004E540B">
        <w:rPr>
          <w:u w:val="single"/>
        </w:rPr>
        <w:t>Giá trị thành phẩm</w:t>
      </w:r>
      <w:r w:rsidRPr="00553F8A">
        <w:t xml:space="preserve">  </w:t>
      </w:r>
    </w:p>
    <w:p w:rsidR="00BF3EA5" w:rsidRDefault="00BF3EA5" w:rsidP="008E1226">
      <w:pPr>
        <w:pStyle w:val="ListParagraph"/>
        <w:numPr>
          <w:ilvl w:val="0"/>
          <w:numId w:val="29"/>
        </w:numPr>
        <w:spacing w:before="240"/>
        <w:jc w:val="both"/>
      </w:pPr>
      <w:r w:rsidRPr="00553F8A">
        <w:t xml:space="preserve">Giá trị công việc có tính chất công nghiệp </w:t>
      </w:r>
    </w:p>
    <w:p w:rsidR="00BF3EA5" w:rsidRDefault="00BF3EA5" w:rsidP="008E1226">
      <w:pPr>
        <w:pStyle w:val="ListParagraph"/>
        <w:numPr>
          <w:ilvl w:val="0"/>
          <w:numId w:val="29"/>
        </w:numPr>
        <w:spacing w:before="240"/>
        <w:jc w:val="both"/>
      </w:pPr>
      <w:r w:rsidRPr="00553F8A">
        <w:lastRenderedPageBreak/>
        <w:t xml:space="preserve">Giá trị dịch vụ mua ngoài  </w:t>
      </w:r>
    </w:p>
    <w:p w:rsidR="00BF3EA5" w:rsidRDefault="00BF3EA5" w:rsidP="008E1226">
      <w:pPr>
        <w:pStyle w:val="ListParagraph"/>
        <w:numPr>
          <w:ilvl w:val="0"/>
          <w:numId w:val="29"/>
        </w:numPr>
        <w:spacing w:before="240"/>
        <w:jc w:val="both"/>
      </w:pPr>
      <w:r w:rsidRPr="00553F8A">
        <w:t>Giá trị sản phẩm dở dang</w:t>
      </w:r>
      <w:r>
        <w:t xml:space="preserve"> </w:t>
      </w:r>
    </w:p>
    <w:p w:rsidR="00BF3EA5" w:rsidRPr="002C2914" w:rsidRDefault="00BF3EA5" w:rsidP="008E1226">
      <w:pPr>
        <w:pStyle w:val="ListParagraph"/>
        <w:numPr>
          <w:ilvl w:val="0"/>
          <w:numId w:val="17"/>
        </w:numPr>
        <w:spacing w:before="240"/>
        <w:ind w:left="851" w:hanging="851"/>
        <w:jc w:val="both"/>
      </w:pPr>
      <w:r w:rsidRPr="002C2914">
        <w:t>Chỉ tiêu được sử dụng trong phân tích tình hình sản xuất về chất lượng sản phẩm đối với những sản phẩm không phân chia thứ hạng là:</w:t>
      </w:r>
    </w:p>
    <w:p w:rsidR="001E35AC" w:rsidRDefault="001E35AC" w:rsidP="008E1226">
      <w:pPr>
        <w:pStyle w:val="ListParagraph"/>
        <w:numPr>
          <w:ilvl w:val="0"/>
          <w:numId w:val="30"/>
        </w:numPr>
        <w:tabs>
          <w:tab w:val="left" w:pos="851"/>
        </w:tabs>
        <w:spacing w:before="240" w:after="200" w:line="276" w:lineRule="auto"/>
        <w:ind w:left="1134" w:hanging="283"/>
        <w:jc w:val="both"/>
        <w:rPr>
          <w:u w:val="single"/>
        </w:rPr>
        <w:sectPr w:rsidR="001E35AC" w:rsidSect="009C0340">
          <w:type w:val="continuous"/>
          <w:pgSz w:w="12240" w:h="15840"/>
          <w:pgMar w:top="720" w:right="720" w:bottom="720" w:left="1009" w:header="720" w:footer="720" w:gutter="0"/>
          <w:cols w:space="720"/>
          <w:docGrid w:linePitch="360"/>
        </w:sectPr>
      </w:pPr>
    </w:p>
    <w:p w:rsidR="00BF3EA5" w:rsidRPr="002C2914" w:rsidRDefault="00BF3EA5" w:rsidP="008E1226">
      <w:pPr>
        <w:pStyle w:val="ListParagraph"/>
        <w:numPr>
          <w:ilvl w:val="0"/>
          <w:numId w:val="30"/>
        </w:numPr>
        <w:tabs>
          <w:tab w:val="left" w:pos="851"/>
        </w:tabs>
        <w:spacing w:before="240" w:after="200" w:line="276" w:lineRule="auto"/>
        <w:ind w:left="1134" w:hanging="283"/>
        <w:jc w:val="both"/>
        <w:rPr>
          <w:rFonts w:eastAsiaTheme="minorHAnsi"/>
        </w:rPr>
      </w:pPr>
      <w:r w:rsidRPr="002C2914">
        <w:rPr>
          <w:rFonts w:eastAsiaTheme="minorHAnsi"/>
        </w:rPr>
        <w:lastRenderedPageBreak/>
        <w:t>Hệ số tiêu thụ sản phẩm</w:t>
      </w:r>
    </w:p>
    <w:p w:rsidR="00BF3EA5" w:rsidRPr="002C2914" w:rsidRDefault="00BF3EA5" w:rsidP="008E1226">
      <w:pPr>
        <w:pStyle w:val="ListParagraph"/>
        <w:numPr>
          <w:ilvl w:val="0"/>
          <w:numId w:val="30"/>
        </w:numPr>
        <w:tabs>
          <w:tab w:val="left" w:pos="851"/>
        </w:tabs>
        <w:spacing w:before="240" w:after="200" w:line="276" w:lineRule="auto"/>
        <w:ind w:left="1134" w:hanging="283"/>
        <w:jc w:val="both"/>
        <w:rPr>
          <w:rFonts w:eastAsiaTheme="minorHAnsi"/>
        </w:rPr>
      </w:pPr>
      <w:r w:rsidRPr="002C2914">
        <w:rPr>
          <w:rFonts w:eastAsiaTheme="minorHAnsi"/>
        </w:rPr>
        <w:t>Tỷ lệ hoàn thành kế hoạch sản xuất</w:t>
      </w:r>
    </w:p>
    <w:p w:rsidR="009C0340" w:rsidRPr="002C2914" w:rsidRDefault="009C0340" w:rsidP="009C0340">
      <w:pPr>
        <w:pStyle w:val="ListParagraph"/>
        <w:numPr>
          <w:ilvl w:val="0"/>
          <w:numId w:val="30"/>
        </w:numPr>
        <w:tabs>
          <w:tab w:val="left" w:pos="851"/>
        </w:tabs>
        <w:spacing w:before="240" w:after="200" w:line="276" w:lineRule="auto"/>
        <w:ind w:left="1134" w:hanging="283"/>
        <w:jc w:val="both"/>
      </w:pPr>
      <w:r w:rsidRPr="002C2914">
        <w:rPr>
          <w:rFonts w:eastAsiaTheme="minorHAnsi"/>
        </w:rPr>
        <w:lastRenderedPageBreak/>
        <w:t>Hệ số phẩm cấp</w:t>
      </w:r>
    </w:p>
    <w:p w:rsidR="009C0340" w:rsidRPr="007850B8" w:rsidRDefault="009C0340" w:rsidP="009C0340">
      <w:pPr>
        <w:pStyle w:val="ListParagraph"/>
        <w:numPr>
          <w:ilvl w:val="0"/>
          <w:numId w:val="30"/>
        </w:numPr>
        <w:tabs>
          <w:tab w:val="left" w:pos="851"/>
        </w:tabs>
        <w:spacing w:before="240" w:after="200" w:line="276" w:lineRule="auto"/>
        <w:ind w:left="1134" w:hanging="283"/>
        <w:jc w:val="both"/>
        <w:rPr>
          <w:rFonts w:eastAsiaTheme="minorHAnsi"/>
          <w:u w:val="single"/>
        </w:rPr>
      </w:pPr>
      <w:r w:rsidRPr="007850B8">
        <w:rPr>
          <w:u w:val="single"/>
        </w:rPr>
        <w:t xml:space="preserve">Tỷ lệ sản phẩm </w:t>
      </w:r>
      <w:r w:rsidRPr="007850B8">
        <w:rPr>
          <w:rFonts w:eastAsiaTheme="minorHAnsi"/>
          <w:u w:val="single"/>
        </w:rPr>
        <w:t>hỏng</w:t>
      </w:r>
    </w:p>
    <w:p w:rsidR="001E35AC" w:rsidRDefault="001E35AC" w:rsidP="008E1226">
      <w:pPr>
        <w:pStyle w:val="ListParagraph"/>
        <w:numPr>
          <w:ilvl w:val="0"/>
          <w:numId w:val="17"/>
        </w:numPr>
        <w:spacing w:before="240"/>
        <w:ind w:left="851" w:hanging="851"/>
        <w:jc w:val="both"/>
        <w:sectPr w:rsidR="001E35AC" w:rsidSect="00432EEE">
          <w:type w:val="continuous"/>
          <w:pgSz w:w="12240" w:h="15840"/>
          <w:pgMar w:top="720" w:right="720" w:bottom="720" w:left="1009" w:header="720" w:footer="720" w:gutter="0"/>
          <w:cols w:num="2" w:space="720"/>
          <w:docGrid w:linePitch="360"/>
        </w:sectPr>
      </w:pPr>
    </w:p>
    <w:p w:rsidR="009C0340" w:rsidRDefault="009C0340" w:rsidP="009C0340">
      <w:pPr>
        <w:pStyle w:val="ListParagraph"/>
        <w:numPr>
          <w:ilvl w:val="0"/>
          <w:numId w:val="17"/>
        </w:numPr>
        <w:spacing w:before="240"/>
        <w:ind w:left="851" w:hanging="851"/>
        <w:jc w:val="both"/>
        <w:rPr>
          <w:rFonts w:eastAsiaTheme="minorHAnsi"/>
        </w:rPr>
      </w:pPr>
      <w:r>
        <w:rPr>
          <w:rFonts w:eastAsiaTheme="minorHAnsi"/>
        </w:rPr>
        <w:lastRenderedPageBreak/>
        <w:t>Doanh nghiệp B có kết quả sản xuất kinh doanh như sau:</w:t>
      </w:r>
    </w:p>
    <w:tbl>
      <w:tblPr>
        <w:tblStyle w:val="TableGrid"/>
        <w:tblW w:w="0" w:type="auto"/>
        <w:tblInd w:w="851" w:type="dxa"/>
        <w:tblLook w:val="04A0" w:firstRow="1" w:lastRow="0" w:firstColumn="1" w:lastColumn="0" w:noHBand="0" w:noVBand="1"/>
      </w:tblPr>
      <w:tblGrid>
        <w:gridCol w:w="4087"/>
        <w:gridCol w:w="1163"/>
        <w:gridCol w:w="1002"/>
        <w:gridCol w:w="1002"/>
      </w:tblGrid>
      <w:tr w:rsidR="009C0340" w:rsidTr="00432EEE">
        <w:tc>
          <w:tcPr>
            <w:tcW w:w="4087" w:type="dxa"/>
            <w:tcBorders>
              <w:top w:val="nil"/>
              <w:left w:val="nil"/>
              <w:bottom w:val="single" w:sz="4" w:space="0" w:color="auto"/>
              <w:right w:val="nil"/>
            </w:tcBorders>
          </w:tcPr>
          <w:p w:rsidR="009C0340" w:rsidRDefault="009C0340" w:rsidP="00432EEE">
            <w:pPr>
              <w:pStyle w:val="ListParagraph"/>
              <w:tabs>
                <w:tab w:val="left" w:pos="851"/>
              </w:tabs>
              <w:spacing w:line="276" w:lineRule="auto"/>
              <w:ind w:left="0"/>
              <w:jc w:val="both"/>
              <w:rPr>
                <w:rFonts w:eastAsiaTheme="minorHAnsi"/>
              </w:rPr>
            </w:pPr>
          </w:p>
        </w:tc>
        <w:tc>
          <w:tcPr>
            <w:tcW w:w="3167" w:type="dxa"/>
            <w:gridSpan w:val="3"/>
            <w:tcBorders>
              <w:top w:val="nil"/>
              <w:left w:val="nil"/>
              <w:bottom w:val="single" w:sz="4" w:space="0" w:color="auto"/>
              <w:right w:val="nil"/>
            </w:tcBorders>
          </w:tcPr>
          <w:p w:rsidR="009C0340" w:rsidRDefault="009C0340" w:rsidP="00432EEE">
            <w:pPr>
              <w:pStyle w:val="ListParagraph"/>
              <w:tabs>
                <w:tab w:val="left" w:pos="851"/>
              </w:tabs>
              <w:spacing w:line="276" w:lineRule="auto"/>
              <w:ind w:left="0"/>
              <w:jc w:val="right"/>
              <w:rPr>
                <w:rFonts w:eastAsiaTheme="minorHAnsi"/>
              </w:rPr>
            </w:pPr>
            <w:r>
              <w:rPr>
                <w:rFonts w:eastAsiaTheme="minorHAnsi"/>
              </w:rPr>
              <w:t>Đvt: triệu đồng</w:t>
            </w:r>
          </w:p>
        </w:tc>
      </w:tr>
      <w:tr w:rsidR="009C0340" w:rsidTr="00432EEE">
        <w:tc>
          <w:tcPr>
            <w:tcW w:w="4087" w:type="dxa"/>
            <w:tcBorders>
              <w:top w:val="single" w:sz="4" w:space="0" w:color="auto"/>
              <w:left w:val="single" w:sz="4" w:space="0" w:color="auto"/>
              <w:bottom w:val="single" w:sz="4" w:space="0" w:color="auto"/>
              <w:right w:val="single" w:sz="4" w:space="0" w:color="auto"/>
            </w:tcBorders>
          </w:tcPr>
          <w:p w:rsidR="009C0340" w:rsidRDefault="009C0340" w:rsidP="00432EEE">
            <w:pPr>
              <w:pStyle w:val="ListParagraph"/>
              <w:tabs>
                <w:tab w:val="left" w:pos="851"/>
              </w:tabs>
              <w:spacing w:line="276" w:lineRule="auto"/>
              <w:ind w:left="0"/>
              <w:jc w:val="both"/>
              <w:rPr>
                <w:rFonts w:eastAsiaTheme="minorHAnsi"/>
              </w:rPr>
            </w:pPr>
          </w:p>
        </w:tc>
        <w:tc>
          <w:tcPr>
            <w:tcW w:w="1163" w:type="dxa"/>
            <w:tcBorders>
              <w:top w:val="single" w:sz="4" w:space="0" w:color="auto"/>
              <w:left w:val="single" w:sz="4" w:space="0" w:color="auto"/>
              <w:bottom w:val="single" w:sz="4" w:space="0" w:color="auto"/>
              <w:right w:val="single" w:sz="4" w:space="0" w:color="auto"/>
            </w:tcBorders>
          </w:tcPr>
          <w:p w:rsidR="009C0340" w:rsidRDefault="009C0340" w:rsidP="00432EEE">
            <w:pPr>
              <w:pStyle w:val="ListParagraph"/>
              <w:tabs>
                <w:tab w:val="left" w:pos="851"/>
              </w:tabs>
              <w:spacing w:line="276" w:lineRule="auto"/>
              <w:ind w:left="0"/>
              <w:jc w:val="both"/>
              <w:rPr>
                <w:rFonts w:eastAsiaTheme="minorHAnsi"/>
              </w:rPr>
            </w:pPr>
            <w:r>
              <w:rPr>
                <w:rFonts w:eastAsiaTheme="minorHAnsi"/>
              </w:rPr>
              <w:t>20x4</w:t>
            </w:r>
          </w:p>
        </w:tc>
        <w:tc>
          <w:tcPr>
            <w:tcW w:w="1002" w:type="dxa"/>
            <w:tcBorders>
              <w:top w:val="single" w:sz="4" w:space="0" w:color="auto"/>
              <w:left w:val="single" w:sz="4" w:space="0" w:color="auto"/>
              <w:bottom w:val="single" w:sz="4" w:space="0" w:color="auto"/>
              <w:right w:val="single" w:sz="4" w:space="0" w:color="auto"/>
            </w:tcBorders>
          </w:tcPr>
          <w:p w:rsidR="009C0340" w:rsidRDefault="009C0340" w:rsidP="00432EEE">
            <w:pPr>
              <w:pStyle w:val="ListParagraph"/>
              <w:tabs>
                <w:tab w:val="left" w:pos="851"/>
              </w:tabs>
              <w:spacing w:line="276" w:lineRule="auto"/>
              <w:ind w:left="0"/>
              <w:jc w:val="both"/>
              <w:rPr>
                <w:rFonts w:eastAsiaTheme="minorHAnsi"/>
              </w:rPr>
            </w:pPr>
            <w:r>
              <w:rPr>
                <w:rFonts w:eastAsiaTheme="minorHAnsi"/>
              </w:rPr>
              <w:t>20x5</w:t>
            </w:r>
          </w:p>
        </w:tc>
        <w:tc>
          <w:tcPr>
            <w:tcW w:w="1002" w:type="dxa"/>
            <w:tcBorders>
              <w:top w:val="single" w:sz="4" w:space="0" w:color="auto"/>
              <w:left w:val="single" w:sz="4" w:space="0" w:color="auto"/>
              <w:bottom w:val="single" w:sz="4" w:space="0" w:color="auto"/>
              <w:right w:val="single" w:sz="4" w:space="0" w:color="auto"/>
            </w:tcBorders>
          </w:tcPr>
          <w:p w:rsidR="009C0340" w:rsidRDefault="009C0340" w:rsidP="00432EEE">
            <w:pPr>
              <w:pStyle w:val="ListParagraph"/>
              <w:tabs>
                <w:tab w:val="left" w:pos="851"/>
              </w:tabs>
              <w:spacing w:line="276" w:lineRule="auto"/>
              <w:ind w:left="0"/>
              <w:jc w:val="both"/>
              <w:rPr>
                <w:rFonts w:eastAsiaTheme="minorHAnsi"/>
              </w:rPr>
            </w:pPr>
            <w:r>
              <w:rPr>
                <w:rFonts w:eastAsiaTheme="minorHAnsi"/>
              </w:rPr>
              <w:t>20x6</w:t>
            </w:r>
          </w:p>
        </w:tc>
      </w:tr>
      <w:tr w:rsidR="009C0340" w:rsidTr="00432EEE">
        <w:tc>
          <w:tcPr>
            <w:tcW w:w="4087" w:type="dxa"/>
            <w:tcBorders>
              <w:top w:val="single" w:sz="4" w:space="0" w:color="auto"/>
            </w:tcBorders>
          </w:tcPr>
          <w:p w:rsidR="009C0340" w:rsidRDefault="009C0340" w:rsidP="00432EEE">
            <w:pPr>
              <w:pStyle w:val="ListParagraph"/>
              <w:tabs>
                <w:tab w:val="left" w:pos="851"/>
              </w:tabs>
              <w:spacing w:line="276" w:lineRule="auto"/>
              <w:ind w:left="0"/>
              <w:jc w:val="both"/>
              <w:rPr>
                <w:rFonts w:eastAsiaTheme="minorHAnsi"/>
              </w:rPr>
            </w:pPr>
            <w:r>
              <w:rPr>
                <w:rFonts w:eastAsiaTheme="minorHAnsi"/>
              </w:rPr>
              <w:t>Lợi nhuận sau thuế</w:t>
            </w:r>
          </w:p>
        </w:tc>
        <w:tc>
          <w:tcPr>
            <w:tcW w:w="1163" w:type="dxa"/>
            <w:tcBorders>
              <w:top w:val="single" w:sz="4" w:space="0" w:color="auto"/>
            </w:tcBorders>
          </w:tcPr>
          <w:p w:rsidR="009C0340" w:rsidRDefault="009C0340" w:rsidP="00432EEE">
            <w:pPr>
              <w:pStyle w:val="ListParagraph"/>
              <w:tabs>
                <w:tab w:val="left" w:pos="851"/>
              </w:tabs>
              <w:spacing w:line="276" w:lineRule="auto"/>
              <w:ind w:left="0"/>
              <w:jc w:val="both"/>
              <w:rPr>
                <w:rFonts w:eastAsiaTheme="minorHAnsi"/>
              </w:rPr>
            </w:pPr>
            <w:r>
              <w:rPr>
                <w:rFonts w:eastAsiaTheme="minorHAnsi"/>
              </w:rPr>
              <w:t>1.305</w:t>
            </w:r>
          </w:p>
        </w:tc>
        <w:tc>
          <w:tcPr>
            <w:tcW w:w="1002" w:type="dxa"/>
            <w:tcBorders>
              <w:top w:val="single" w:sz="4" w:space="0" w:color="auto"/>
            </w:tcBorders>
          </w:tcPr>
          <w:p w:rsidR="009C0340" w:rsidRDefault="009C0340" w:rsidP="00432EEE">
            <w:pPr>
              <w:pStyle w:val="ListParagraph"/>
              <w:tabs>
                <w:tab w:val="left" w:pos="851"/>
              </w:tabs>
              <w:spacing w:line="276" w:lineRule="auto"/>
              <w:ind w:left="0"/>
              <w:jc w:val="both"/>
              <w:rPr>
                <w:rFonts w:eastAsiaTheme="minorHAnsi"/>
              </w:rPr>
            </w:pPr>
            <w:r>
              <w:rPr>
                <w:rFonts w:eastAsiaTheme="minorHAnsi"/>
              </w:rPr>
              <w:t>1.436,25</w:t>
            </w:r>
          </w:p>
        </w:tc>
        <w:tc>
          <w:tcPr>
            <w:tcW w:w="1002" w:type="dxa"/>
            <w:tcBorders>
              <w:top w:val="single" w:sz="4" w:space="0" w:color="auto"/>
            </w:tcBorders>
          </w:tcPr>
          <w:p w:rsidR="009C0340" w:rsidRDefault="009C0340" w:rsidP="00432EEE">
            <w:pPr>
              <w:pStyle w:val="ListParagraph"/>
              <w:tabs>
                <w:tab w:val="left" w:pos="851"/>
              </w:tabs>
              <w:spacing w:line="276" w:lineRule="auto"/>
              <w:ind w:left="0"/>
              <w:jc w:val="both"/>
              <w:rPr>
                <w:rFonts w:eastAsiaTheme="minorHAnsi"/>
              </w:rPr>
            </w:pPr>
            <w:r>
              <w:rPr>
                <w:rFonts w:eastAsiaTheme="minorHAnsi"/>
              </w:rPr>
              <w:t>1.861,5</w:t>
            </w:r>
          </w:p>
        </w:tc>
      </w:tr>
      <w:tr w:rsidR="009C0340" w:rsidTr="00432EEE">
        <w:tc>
          <w:tcPr>
            <w:tcW w:w="4087" w:type="dxa"/>
          </w:tcPr>
          <w:p w:rsidR="009C0340" w:rsidRDefault="009C0340" w:rsidP="00432EEE">
            <w:pPr>
              <w:pStyle w:val="ListParagraph"/>
              <w:tabs>
                <w:tab w:val="left" w:pos="851"/>
              </w:tabs>
              <w:spacing w:line="276" w:lineRule="auto"/>
              <w:ind w:left="0"/>
              <w:jc w:val="both"/>
              <w:rPr>
                <w:rFonts w:eastAsiaTheme="minorHAnsi"/>
              </w:rPr>
            </w:pPr>
            <w:r>
              <w:rPr>
                <w:rFonts w:eastAsiaTheme="minorHAnsi"/>
              </w:rPr>
              <w:t>Vốn chủ sở hữu</w:t>
            </w:r>
          </w:p>
        </w:tc>
        <w:tc>
          <w:tcPr>
            <w:tcW w:w="1163" w:type="dxa"/>
          </w:tcPr>
          <w:p w:rsidR="009C0340" w:rsidRDefault="009C0340" w:rsidP="00432EEE">
            <w:pPr>
              <w:pStyle w:val="ListParagraph"/>
              <w:tabs>
                <w:tab w:val="left" w:pos="851"/>
              </w:tabs>
              <w:spacing w:line="276" w:lineRule="auto"/>
              <w:ind w:left="0"/>
              <w:jc w:val="both"/>
              <w:rPr>
                <w:rFonts w:eastAsiaTheme="minorHAnsi"/>
              </w:rPr>
            </w:pPr>
            <w:r>
              <w:rPr>
                <w:rFonts w:eastAsiaTheme="minorHAnsi"/>
              </w:rPr>
              <w:t>5.025</w:t>
            </w:r>
          </w:p>
        </w:tc>
        <w:tc>
          <w:tcPr>
            <w:tcW w:w="1002" w:type="dxa"/>
          </w:tcPr>
          <w:p w:rsidR="009C0340" w:rsidRDefault="009C0340" w:rsidP="00432EEE">
            <w:pPr>
              <w:pStyle w:val="ListParagraph"/>
              <w:tabs>
                <w:tab w:val="left" w:pos="851"/>
              </w:tabs>
              <w:spacing w:line="276" w:lineRule="auto"/>
              <w:ind w:left="0"/>
              <w:jc w:val="both"/>
              <w:rPr>
                <w:rFonts w:eastAsiaTheme="minorHAnsi"/>
              </w:rPr>
            </w:pPr>
            <w:r>
              <w:rPr>
                <w:rFonts w:eastAsiaTheme="minorHAnsi"/>
              </w:rPr>
              <w:t>6.465</w:t>
            </w:r>
          </w:p>
        </w:tc>
        <w:tc>
          <w:tcPr>
            <w:tcW w:w="1002" w:type="dxa"/>
          </w:tcPr>
          <w:p w:rsidR="009C0340" w:rsidRDefault="009C0340" w:rsidP="00432EEE">
            <w:pPr>
              <w:pStyle w:val="ListParagraph"/>
              <w:tabs>
                <w:tab w:val="left" w:pos="851"/>
              </w:tabs>
              <w:spacing w:line="276" w:lineRule="auto"/>
              <w:ind w:left="0"/>
              <w:jc w:val="both"/>
              <w:rPr>
                <w:rFonts w:eastAsiaTheme="minorHAnsi"/>
              </w:rPr>
            </w:pPr>
            <w:r>
              <w:rPr>
                <w:rFonts w:eastAsiaTheme="minorHAnsi"/>
              </w:rPr>
              <w:t>5.945</w:t>
            </w:r>
          </w:p>
        </w:tc>
      </w:tr>
    </w:tbl>
    <w:p w:rsidR="009C0340" w:rsidRDefault="009C0340" w:rsidP="009C0340">
      <w:pPr>
        <w:pStyle w:val="ListParagraph"/>
        <w:tabs>
          <w:tab w:val="left" w:pos="851"/>
        </w:tabs>
        <w:spacing w:after="200" w:line="276" w:lineRule="auto"/>
        <w:ind w:left="851"/>
        <w:jc w:val="both"/>
        <w:rPr>
          <w:rFonts w:eastAsiaTheme="minorHAnsi"/>
        </w:rPr>
      </w:pPr>
      <w:r>
        <w:rPr>
          <w:rFonts w:eastAsiaTheme="minorHAnsi"/>
        </w:rPr>
        <w:t>ROE năm 20x5 là bao nhiêu?</w:t>
      </w:r>
    </w:p>
    <w:p w:rsidR="009C0340" w:rsidRDefault="009C0340" w:rsidP="009C0340">
      <w:pPr>
        <w:pStyle w:val="ListParagraph"/>
        <w:numPr>
          <w:ilvl w:val="0"/>
          <w:numId w:val="13"/>
        </w:numPr>
        <w:tabs>
          <w:tab w:val="left" w:pos="851"/>
        </w:tabs>
        <w:spacing w:before="240" w:after="200" w:line="276" w:lineRule="auto"/>
        <w:ind w:left="1260"/>
        <w:jc w:val="both"/>
        <w:rPr>
          <w:rFonts w:eastAsiaTheme="minorHAnsi"/>
        </w:rPr>
        <w:sectPr w:rsidR="009C0340" w:rsidSect="009C0340">
          <w:type w:val="continuous"/>
          <w:pgSz w:w="12240" w:h="15840"/>
          <w:pgMar w:top="720" w:right="720" w:bottom="720" w:left="1009" w:header="720" w:footer="720" w:gutter="0"/>
          <w:cols w:space="720"/>
          <w:docGrid w:linePitch="360"/>
        </w:sectPr>
      </w:pPr>
    </w:p>
    <w:p w:rsidR="009C0340" w:rsidRDefault="009C0340" w:rsidP="009C0340">
      <w:pPr>
        <w:pStyle w:val="ListParagraph"/>
        <w:numPr>
          <w:ilvl w:val="0"/>
          <w:numId w:val="13"/>
        </w:numPr>
        <w:tabs>
          <w:tab w:val="left" w:pos="851"/>
        </w:tabs>
        <w:spacing w:before="240" w:after="200" w:line="276" w:lineRule="auto"/>
        <w:ind w:left="1260"/>
        <w:jc w:val="both"/>
        <w:rPr>
          <w:rFonts w:eastAsiaTheme="minorHAnsi"/>
        </w:rPr>
      </w:pPr>
      <w:r>
        <w:rPr>
          <w:rFonts w:eastAsiaTheme="minorHAnsi"/>
        </w:rPr>
        <w:lastRenderedPageBreak/>
        <w:t>22%</w:t>
      </w:r>
    </w:p>
    <w:p w:rsidR="009C0340" w:rsidRPr="00726529" w:rsidRDefault="009C0340" w:rsidP="009C0340">
      <w:pPr>
        <w:pStyle w:val="ListParagraph"/>
        <w:numPr>
          <w:ilvl w:val="0"/>
          <w:numId w:val="13"/>
        </w:numPr>
        <w:tabs>
          <w:tab w:val="left" w:pos="851"/>
        </w:tabs>
        <w:spacing w:before="240" w:after="200" w:line="276" w:lineRule="auto"/>
        <w:ind w:left="1260"/>
        <w:jc w:val="both"/>
        <w:rPr>
          <w:rFonts w:eastAsiaTheme="minorHAnsi"/>
          <w:u w:val="single"/>
        </w:rPr>
      </w:pPr>
      <w:r w:rsidRPr="00726529">
        <w:rPr>
          <w:rFonts w:eastAsiaTheme="minorHAnsi"/>
          <w:u w:val="single"/>
        </w:rPr>
        <w:t>25%</w:t>
      </w:r>
    </w:p>
    <w:p w:rsidR="009C0340" w:rsidRDefault="009C0340" w:rsidP="009C0340">
      <w:pPr>
        <w:pStyle w:val="ListParagraph"/>
        <w:numPr>
          <w:ilvl w:val="0"/>
          <w:numId w:val="13"/>
        </w:numPr>
        <w:tabs>
          <w:tab w:val="left" w:pos="851"/>
        </w:tabs>
        <w:spacing w:before="240" w:after="200" w:line="276" w:lineRule="auto"/>
        <w:ind w:left="1260"/>
        <w:jc w:val="both"/>
        <w:rPr>
          <w:rFonts w:eastAsiaTheme="minorHAnsi"/>
        </w:rPr>
      </w:pPr>
      <w:r>
        <w:rPr>
          <w:rFonts w:eastAsiaTheme="minorHAnsi"/>
        </w:rPr>
        <w:lastRenderedPageBreak/>
        <w:t>30%</w:t>
      </w:r>
    </w:p>
    <w:p w:rsidR="009C0340" w:rsidRDefault="009C0340" w:rsidP="009C0340">
      <w:pPr>
        <w:pStyle w:val="ListParagraph"/>
        <w:numPr>
          <w:ilvl w:val="0"/>
          <w:numId w:val="13"/>
        </w:numPr>
        <w:tabs>
          <w:tab w:val="left" w:pos="851"/>
        </w:tabs>
        <w:spacing w:before="240" w:line="276" w:lineRule="auto"/>
        <w:ind w:left="1260"/>
        <w:jc w:val="both"/>
        <w:rPr>
          <w:rFonts w:eastAsiaTheme="minorHAnsi"/>
        </w:rPr>
      </w:pPr>
      <w:r>
        <w:rPr>
          <w:rFonts w:eastAsiaTheme="minorHAnsi"/>
        </w:rPr>
        <w:t>Tất cả đều sai</w:t>
      </w:r>
    </w:p>
    <w:p w:rsidR="009C0340" w:rsidRDefault="009C0340" w:rsidP="009C0340">
      <w:pPr>
        <w:pStyle w:val="ListParagraph"/>
        <w:numPr>
          <w:ilvl w:val="0"/>
          <w:numId w:val="17"/>
        </w:numPr>
        <w:spacing w:before="240"/>
        <w:ind w:left="851" w:hanging="851"/>
        <w:jc w:val="both"/>
        <w:rPr>
          <w:rFonts w:eastAsiaTheme="minorHAnsi"/>
        </w:rPr>
        <w:sectPr w:rsidR="009C0340" w:rsidSect="00432EEE">
          <w:type w:val="continuous"/>
          <w:pgSz w:w="12240" w:h="15840"/>
          <w:pgMar w:top="720" w:right="720" w:bottom="720" w:left="1009" w:header="720" w:footer="720" w:gutter="0"/>
          <w:cols w:num="2" w:space="720"/>
          <w:docGrid w:linePitch="360"/>
        </w:sectPr>
      </w:pPr>
    </w:p>
    <w:p w:rsidR="009C0340" w:rsidRDefault="009C0340" w:rsidP="009C0340">
      <w:pPr>
        <w:pStyle w:val="ListParagraph"/>
        <w:numPr>
          <w:ilvl w:val="0"/>
          <w:numId w:val="17"/>
        </w:numPr>
        <w:spacing w:before="240"/>
        <w:ind w:left="851" w:hanging="851"/>
        <w:jc w:val="both"/>
        <w:rPr>
          <w:rFonts w:eastAsiaTheme="minorHAnsi"/>
        </w:rPr>
      </w:pPr>
      <w:r>
        <w:rPr>
          <w:rFonts w:eastAsiaTheme="minorHAnsi"/>
        </w:rPr>
        <w:lastRenderedPageBreak/>
        <w:t xml:space="preserve">Dựa vào số liệu câu </w:t>
      </w:r>
      <w:r w:rsidR="00B47071">
        <w:rPr>
          <w:rFonts w:eastAsiaTheme="minorHAnsi"/>
          <w:color w:val="FF0000"/>
        </w:rPr>
        <w:t>26</w:t>
      </w:r>
      <w:r>
        <w:rPr>
          <w:rFonts w:eastAsiaTheme="minorHAnsi"/>
        </w:rPr>
        <w:t>, ROE năm 20x6 là bao nhiêu?</w:t>
      </w:r>
    </w:p>
    <w:p w:rsidR="009C0340" w:rsidRDefault="009C0340" w:rsidP="009C0340">
      <w:pPr>
        <w:pStyle w:val="ListParagraph"/>
        <w:numPr>
          <w:ilvl w:val="0"/>
          <w:numId w:val="14"/>
        </w:numPr>
        <w:tabs>
          <w:tab w:val="left" w:pos="851"/>
        </w:tabs>
        <w:spacing w:before="240" w:after="200" w:line="276" w:lineRule="auto"/>
        <w:ind w:left="1260"/>
        <w:jc w:val="both"/>
        <w:rPr>
          <w:rFonts w:eastAsiaTheme="minorHAnsi"/>
        </w:rPr>
        <w:sectPr w:rsidR="009C0340" w:rsidSect="009C0340">
          <w:type w:val="continuous"/>
          <w:pgSz w:w="12240" w:h="15840"/>
          <w:pgMar w:top="720" w:right="720" w:bottom="720" w:left="1009" w:header="720" w:footer="720" w:gutter="0"/>
          <w:cols w:space="720"/>
          <w:docGrid w:linePitch="360"/>
        </w:sectPr>
      </w:pPr>
    </w:p>
    <w:p w:rsidR="009C0340" w:rsidRDefault="009C0340" w:rsidP="009C0340">
      <w:pPr>
        <w:pStyle w:val="ListParagraph"/>
        <w:numPr>
          <w:ilvl w:val="0"/>
          <w:numId w:val="14"/>
        </w:numPr>
        <w:tabs>
          <w:tab w:val="left" w:pos="851"/>
        </w:tabs>
        <w:spacing w:before="240" w:after="200" w:line="276" w:lineRule="auto"/>
        <w:ind w:left="1260"/>
        <w:jc w:val="both"/>
        <w:rPr>
          <w:rFonts w:eastAsiaTheme="minorHAnsi"/>
        </w:rPr>
      </w:pPr>
      <w:r>
        <w:rPr>
          <w:rFonts w:eastAsiaTheme="minorHAnsi"/>
        </w:rPr>
        <w:lastRenderedPageBreak/>
        <w:t>31%</w:t>
      </w:r>
    </w:p>
    <w:p w:rsidR="009C0340" w:rsidRDefault="009C0340" w:rsidP="009C0340">
      <w:pPr>
        <w:pStyle w:val="ListParagraph"/>
        <w:numPr>
          <w:ilvl w:val="0"/>
          <w:numId w:val="14"/>
        </w:numPr>
        <w:tabs>
          <w:tab w:val="left" w:pos="851"/>
        </w:tabs>
        <w:spacing w:before="240" w:after="200" w:line="276" w:lineRule="auto"/>
        <w:ind w:left="1260"/>
        <w:jc w:val="both"/>
        <w:rPr>
          <w:rFonts w:eastAsiaTheme="minorHAnsi"/>
        </w:rPr>
      </w:pPr>
      <w:r>
        <w:rPr>
          <w:rFonts w:eastAsiaTheme="minorHAnsi"/>
        </w:rPr>
        <w:t>25%</w:t>
      </w:r>
    </w:p>
    <w:p w:rsidR="009C0340" w:rsidRPr="00726529" w:rsidRDefault="009C0340" w:rsidP="009C0340">
      <w:pPr>
        <w:pStyle w:val="ListParagraph"/>
        <w:numPr>
          <w:ilvl w:val="0"/>
          <w:numId w:val="14"/>
        </w:numPr>
        <w:tabs>
          <w:tab w:val="left" w:pos="851"/>
        </w:tabs>
        <w:spacing w:before="240" w:after="200" w:line="276" w:lineRule="auto"/>
        <w:ind w:left="1260"/>
        <w:jc w:val="both"/>
        <w:rPr>
          <w:rFonts w:eastAsiaTheme="minorHAnsi"/>
          <w:u w:val="single"/>
        </w:rPr>
      </w:pPr>
      <w:r w:rsidRPr="00726529">
        <w:rPr>
          <w:rFonts w:eastAsiaTheme="minorHAnsi"/>
          <w:u w:val="single"/>
        </w:rPr>
        <w:lastRenderedPageBreak/>
        <w:t>30%</w:t>
      </w:r>
    </w:p>
    <w:p w:rsidR="009C0340" w:rsidRDefault="009C0340" w:rsidP="009C0340">
      <w:pPr>
        <w:pStyle w:val="ListParagraph"/>
        <w:numPr>
          <w:ilvl w:val="0"/>
          <w:numId w:val="14"/>
        </w:numPr>
        <w:tabs>
          <w:tab w:val="left" w:pos="851"/>
        </w:tabs>
        <w:spacing w:before="240" w:after="200" w:line="276" w:lineRule="auto"/>
        <w:ind w:left="1260"/>
        <w:jc w:val="both"/>
        <w:rPr>
          <w:rFonts w:eastAsiaTheme="minorHAnsi"/>
        </w:rPr>
      </w:pPr>
      <w:r>
        <w:rPr>
          <w:rFonts w:eastAsiaTheme="minorHAnsi"/>
        </w:rPr>
        <w:t>Tất cả đều sai</w:t>
      </w:r>
    </w:p>
    <w:p w:rsidR="009C0340" w:rsidRDefault="009C0340" w:rsidP="009C0340">
      <w:pPr>
        <w:pStyle w:val="ListParagraph"/>
        <w:numPr>
          <w:ilvl w:val="0"/>
          <w:numId w:val="17"/>
        </w:numPr>
        <w:spacing w:before="240"/>
        <w:ind w:left="851" w:hanging="851"/>
        <w:jc w:val="both"/>
        <w:rPr>
          <w:rFonts w:eastAsiaTheme="minorHAnsi"/>
        </w:rPr>
        <w:sectPr w:rsidR="009C0340" w:rsidSect="00432EEE">
          <w:type w:val="continuous"/>
          <w:pgSz w:w="12240" w:h="15840"/>
          <w:pgMar w:top="720" w:right="720" w:bottom="720" w:left="1009" w:header="720" w:footer="720" w:gutter="0"/>
          <w:cols w:num="2" w:space="720"/>
          <w:docGrid w:linePitch="360"/>
        </w:sectPr>
      </w:pPr>
    </w:p>
    <w:p w:rsidR="009C0340" w:rsidRDefault="009C0340" w:rsidP="009C0340">
      <w:pPr>
        <w:pStyle w:val="ListParagraph"/>
        <w:numPr>
          <w:ilvl w:val="0"/>
          <w:numId w:val="17"/>
        </w:numPr>
        <w:spacing w:before="240"/>
        <w:ind w:left="851" w:hanging="851"/>
        <w:jc w:val="both"/>
        <w:rPr>
          <w:rFonts w:eastAsiaTheme="minorHAnsi"/>
        </w:rPr>
      </w:pPr>
      <w:r>
        <w:rPr>
          <w:rFonts w:eastAsiaTheme="minorHAnsi"/>
        </w:rPr>
        <w:lastRenderedPageBreak/>
        <w:t xml:space="preserve">Dựa vào số liệu câu </w:t>
      </w:r>
      <w:r w:rsidR="00B47071">
        <w:rPr>
          <w:rFonts w:eastAsiaTheme="minorHAnsi"/>
          <w:color w:val="FF0000"/>
        </w:rPr>
        <w:t>26</w:t>
      </w:r>
      <w:r>
        <w:rPr>
          <w:rFonts w:eastAsiaTheme="minorHAnsi"/>
        </w:rPr>
        <w:t>, mức độ ảnh hưởng của lợi nhuận sau thuế đến ROE là bao nhiêu? (Lưu ý: phân tích ROE năm 20x5 và 20x6)</w:t>
      </w:r>
    </w:p>
    <w:p w:rsidR="009C0340" w:rsidRDefault="009C0340" w:rsidP="009C0340">
      <w:pPr>
        <w:pStyle w:val="ListParagraph"/>
        <w:numPr>
          <w:ilvl w:val="0"/>
          <w:numId w:val="15"/>
        </w:numPr>
        <w:tabs>
          <w:tab w:val="left" w:pos="851"/>
        </w:tabs>
        <w:spacing w:before="240" w:after="200" w:line="276" w:lineRule="auto"/>
        <w:ind w:left="1260"/>
        <w:jc w:val="both"/>
        <w:rPr>
          <w:rFonts w:eastAsiaTheme="minorHAnsi"/>
          <w:u w:val="single"/>
        </w:rPr>
        <w:sectPr w:rsidR="009C0340" w:rsidSect="009C0340">
          <w:type w:val="continuous"/>
          <w:pgSz w:w="12240" w:h="15840"/>
          <w:pgMar w:top="720" w:right="720" w:bottom="720" w:left="1009" w:header="720" w:footer="720" w:gutter="0"/>
          <w:cols w:space="720"/>
          <w:docGrid w:linePitch="360"/>
        </w:sectPr>
      </w:pPr>
    </w:p>
    <w:p w:rsidR="009C0340" w:rsidRPr="0047102E" w:rsidRDefault="009C0340" w:rsidP="009C0340">
      <w:pPr>
        <w:pStyle w:val="ListParagraph"/>
        <w:numPr>
          <w:ilvl w:val="0"/>
          <w:numId w:val="15"/>
        </w:numPr>
        <w:tabs>
          <w:tab w:val="left" w:pos="851"/>
        </w:tabs>
        <w:spacing w:before="240" w:after="200" w:line="276" w:lineRule="auto"/>
        <w:ind w:left="1260"/>
        <w:jc w:val="both"/>
        <w:rPr>
          <w:rFonts w:eastAsiaTheme="minorHAnsi"/>
        </w:rPr>
      </w:pPr>
      <w:r w:rsidRPr="0047102E">
        <w:rPr>
          <w:rFonts w:eastAsiaTheme="minorHAnsi"/>
        </w:rPr>
        <w:lastRenderedPageBreak/>
        <w:t>-1,85%</w:t>
      </w:r>
    </w:p>
    <w:p w:rsidR="009C0340" w:rsidRDefault="009C0340" w:rsidP="009C0340">
      <w:pPr>
        <w:pStyle w:val="ListParagraph"/>
        <w:numPr>
          <w:ilvl w:val="0"/>
          <w:numId w:val="15"/>
        </w:numPr>
        <w:tabs>
          <w:tab w:val="left" w:pos="851"/>
        </w:tabs>
        <w:spacing w:before="240" w:after="200" w:line="276" w:lineRule="auto"/>
        <w:ind w:left="1260"/>
        <w:jc w:val="both"/>
        <w:rPr>
          <w:rFonts w:eastAsiaTheme="minorHAnsi"/>
        </w:rPr>
      </w:pPr>
      <w:r>
        <w:rPr>
          <w:rFonts w:eastAsiaTheme="minorHAnsi"/>
        </w:rPr>
        <w:t>7,4%</w:t>
      </w:r>
    </w:p>
    <w:p w:rsidR="009C0340" w:rsidRDefault="009C0340" w:rsidP="009C0340">
      <w:pPr>
        <w:pStyle w:val="ListParagraph"/>
        <w:numPr>
          <w:ilvl w:val="0"/>
          <w:numId w:val="15"/>
        </w:numPr>
        <w:tabs>
          <w:tab w:val="left" w:pos="851"/>
        </w:tabs>
        <w:spacing w:before="240" w:after="200" w:line="276" w:lineRule="auto"/>
        <w:ind w:left="1260"/>
        <w:jc w:val="both"/>
        <w:rPr>
          <w:rFonts w:eastAsiaTheme="minorHAnsi"/>
        </w:rPr>
      </w:pPr>
      <w:r>
        <w:rPr>
          <w:rFonts w:eastAsiaTheme="minorHAnsi"/>
        </w:rPr>
        <w:lastRenderedPageBreak/>
        <w:t>5%</w:t>
      </w:r>
    </w:p>
    <w:p w:rsidR="009C0340" w:rsidRPr="0047102E" w:rsidRDefault="009C0340" w:rsidP="009C0340">
      <w:pPr>
        <w:pStyle w:val="ListParagraph"/>
        <w:numPr>
          <w:ilvl w:val="0"/>
          <w:numId w:val="15"/>
        </w:numPr>
        <w:tabs>
          <w:tab w:val="left" w:pos="851"/>
        </w:tabs>
        <w:spacing w:before="240" w:after="200" w:line="276" w:lineRule="auto"/>
        <w:ind w:left="1260"/>
        <w:jc w:val="both"/>
        <w:rPr>
          <w:rFonts w:eastAsiaTheme="minorHAnsi"/>
          <w:u w:val="single"/>
        </w:rPr>
      </w:pPr>
      <w:r w:rsidRPr="0047102E">
        <w:rPr>
          <w:rFonts w:eastAsiaTheme="minorHAnsi"/>
          <w:u w:val="single"/>
        </w:rPr>
        <w:t>Tất cả đều sai</w:t>
      </w:r>
    </w:p>
    <w:p w:rsidR="009C0340" w:rsidRDefault="009C0340" w:rsidP="009C0340">
      <w:pPr>
        <w:pStyle w:val="ListParagraph"/>
        <w:numPr>
          <w:ilvl w:val="0"/>
          <w:numId w:val="17"/>
        </w:numPr>
        <w:spacing w:before="240"/>
        <w:ind w:left="851" w:hanging="851"/>
        <w:jc w:val="both"/>
        <w:rPr>
          <w:rFonts w:eastAsiaTheme="minorHAnsi"/>
        </w:rPr>
        <w:sectPr w:rsidR="009C0340" w:rsidSect="00432EEE">
          <w:type w:val="continuous"/>
          <w:pgSz w:w="12240" w:h="15840"/>
          <w:pgMar w:top="720" w:right="720" w:bottom="720" w:left="1009" w:header="720" w:footer="720" w:gutter="0"/>
          <w:cols w:num="2" w:space="720"/>
          <w:docGrid w:linePitch="360"/>
        </w:sectPr>
      </w:pPr>
    </w:p>
    <w:p w:rsidR="009C0340" w:rsidRDefault="009C0340" w:rsidP="009C0340">
      <w:pPr>
        <w:pStyle w:val="ListParagraph"/>
        <w:numPr>
          <w:ilvl w:val="0"/>
          <w:numId w:val="17"/>
        </w:numPr>
        <w:spacing w:before="240"/>
        <w:ind w:left="851" w:hanging="851"/>
        <w:jc w:val="both"/>
        <w:rPr>
          <w:rFonts w:eastAsiaTheme="minorHAnsi"/>
        </w:rPr>
      </w:pPr>
      <w:r>
        <w:rPr>
          <w:rFonts w:eastAsiaTheme="minorHAnsi"/>
        </w:rPr>
        <w:lastRenderedPageBreak/>
        <w:t xml:space="preserve">Dựa vào số liệu câu </w:t>
      </w:r>
      <w:r w:rsidR="00B47071">
        <w:rPr>
          <w:rFonts w:eastAsiaTheme="minorHAnsi"/>
          <w:color w:val="FF0000"/>
        </w:rPr>
        <w:t>26</w:t>
      </w:r>
      <w:r>
        <w:rPr>
          <w:rFonts w:eastAsiaTheme="minorHAnsi"/>
        </w:rPr>
        <w:t>, mức độ ảnh hưởng của vốn chủ sở hữu bình quân đến ROE là bao nhiêu? (Lưu ý: phân tích ROE năm 20x5 và 20x6)</w:t>
      </w:r>
    </w:p>
    <w:p w:rsidR="009C0340" w:rsidRDefault="009C0340" w:rsidP="009C0340">
      <w:pPr>
        <w:pStyle w:val="ListParagraph"/>
        <w:numPr>
          <w:ilvl w:val="0"/>
          <w:numId w:val="16"/>
        </w:numPr>
        <w:tabs>
          <w:tab w:val="left" w:pos="851"/>
        </w:tabs>
        <w:spacing w:before="240" w:after="200" w:line="276" w:lineRule="auto"/>
        <w:ind w:left="1260"/>
        <w:jc w:val="both"/>
        <w:rPr>
          <w:rFonts w:eastAsiaTheme="minorHAnsi"/>
        </w:rPr>
        <w:sectPr w:rsidR="009C0340" w:rsidSect="009C0340">
          <w:type w:val="continuous"/>
          <w:pgSz w:w="12240" w:h="15840"/>
          <w:pgMar w:top="720" w:right="720" w:bottom="720" w:left="1009" w:header="720" w:footer="720" w:gutter="0"/>
          <w:cols w:space="720"/>
          <w:docGrid w:linePitch="360"/>
        </w:sectPr>
      </w:pPr>
    </w:p>
    <w:p w:rsidR="009C0340" w:rsidRDefault="009C0340" w:rsidP="009C0340">
      <w:pPr>
        <w:pStyle w:val="ListParagraph"/>
        <w:numPr>
          <w:ilvl w:val="0"/>
          <w:numId w:val="16"/>
        </w:numPr>
        <w:tabs>
          <w:tab w:val="left" w:pos="851"/>
        </w:tabs>
        <w:spacing w:before="240" w:after="200" w:line="276" w:lineRule="auto"/>
        <w:ind w:left="1260"/>
        <w:jc w:val="both"/>
        <w:rPr>
          <w:rFonts w:eastAsiaTheme="minorHAnsi"/>
        </w:rPr>
      </w:pPr>
      <w:r>
        <w:rPr>
          <w:rFonts w:eastAsiaTheme="minorHAnsi"/>
        </w:rPr>
        <w:lastRenderedPageBreak/>
        <w:t>-2,4%</w:t>
      </w:r>
    </w:p>
    <w:p w:rsidR="009C0340" w:rsidRDefault="009C0340" w:rsidP="009C0340">
      <w:pPr>
        <w:pStyle w:val="ListParagraph"/>
        <w:numPr>
          <w:ilvl w:val="0"/>
          <w:numId w:val="16"/>
        </w:numPr>
        <w:tabs>
          <w:tab w:val="left" w:pos="851"/>
        </w:tabs>
        <w:spacing w:before="240" w:after="200" w:line="276" w:lineRule="auto"/>
        <w:ind w:left="1260"/>
        <w:jc w:val="both"/>
        <w:rPr>
          <w:rFonts w:eastAsiaTheme="minorHAnsi"/>
        </w:rPr>
      </w:pPr>
      <w:r>
        <w:rPr>
          <w:rFonts w:eastAsiaTheme="minorHAnsi"/>
        </w:rPr>
        <w:t>-5%</w:t>
      </w:r>
    </w:p>
    <w:p w:rsidR="009C0340" w:rsidRPr="0047102E" w:rsidRDefault="009C0340" w:rsidP="009C0340">
      <w:pPr>
        <w:pStyle w:val="ListParagraph"/>
        <w:numPr>
          <w:ilvl w:val="0"/>
          <w:numId w:val="16"/>
        </w:numPr>
        <w:tabs>
          <w:tab w:val="left" w:pos="851"/>
        </w:tabs>
        <w:spacing w:before="240" w:after="200" w:line="276" w:lineRule="auto"/>
        <w:ind w:left="1260"/>
        <w:jc w:val="both"/>
        <w:rPr>
          <w:rFonts w:eastAsiaTheme="minorHAnsi"/>
        </w:rPr>
      </w:pPr>
      <w:r w:rsidRPr="0047102E">
        <w:rPr>
          <w:rFonts w:eastAsiaTheme="minorHAnsi"/>
        </w:rPr>
        <w:lastRenderedPageBreak/>
        <w:t>6,85%</w:t>
      </w:r>
    </w:p>
    <w:p w:rsidR="009C0340" w:rsidRPr="0047102E" w:rsidRDefault="009C0340" w:rsidP="009C0340">
      <w:pPr>
        <w:pStyle w:val="ListParagraph"/>
        <w:numPr>
          <w:ilvl w:val="0"/>
          <w:numId w:val="16"/>
        </w:numPr>
        <w:tabs>
          <w:tab w:val="left" w:pos="851"/>
        </w:tabs>
        <w:spacing w:before="240" w:after="200" w:line="276" w:lineRule="auto"/>
        <w:ind w:left="1260"/>
        <w:jc w:val="both"/>
        <w:rPr>
          <w:rFonts w:eastAsiaTheme="minorHAnsi"/>
          <w:u w:val="single"/>
        </w:rPr>
      </w:pPr>
      <w:r w:rsidRPr="0047102E">
        <w:rPr>
          <w:rFonts w:eastAsiaTheme="minorHAnsi"/>
          <w:u w:val="single"/>
        </w:rPr>
        <w:t>Tất cả đều sai</w:t>
      </w:r>
    </w:p>
    <w:p w:rsidR="00432EEE" w:rsidRDefault="00432EEE" w:rsidP="009C0340">
      <w:pPr>
        <w:pStyle w:val="ListParagraph"/>
        <w:numPr>
          <w:ilvl w:val="0"/>
          <w:numId w:val="17"/>
        </w:numPr>
        <w:spacing w:before="240"/>
        <w:ind w:left="851" w:hanging="851"/>
        <w:jc w:val="both"/>
        <w:sectPr w:rsidR="00432EEE" w:rsidSect="00432EEE">
          <w:type w:val="continuous"/>
          <w:pgSz w:w="12240" w:h="15840"/>
          <w:pgMar w:top="720" w:right="720" w:bottom="720" w:left="1009" w:header="720" w:footer="720" w:gutter="0"/>
          <w:cols w:num="2" w:space="720"/>
          <w:docGrid w:linePitch="360"/>
        </w:sectPr>
      </w:pPr>
    </w:p>
    <w:p w:rsidR="009C0340" w:rsidRPr="00960460" w:rsidRDefault="009C0340" w:rsidP="009C0340">
      <w:pPr>
        <w:pStyle w:val="ListParagraph"/>
        <w:numPr>
          <w:ilvl w:val="0"/>
          <w:numId w:val="17"/>
        </w:numPr>
        <w:spacing w:before="240"/>
        <w:ind w:left="851" w:hanging="851"/>
        <w:jc w:val="both"/>
      </w:pPr>
      <w:r w:rsidRPr="00960460">
        <w:lastRenderedPageBreak/>
        <w:t>Ảnh hưởng của nhân tố giá bán đến lợi nhuận dựa vào công thức nào sau đây?</w:t>
      </w:r>
    </w:p>
    <w:p w:rsidR="009C0340" w:rsidRDefault="009C0340" w:rsidP="009C0340">
      <w:pPr>
        <w:pStyle w:val="ListParagraph"/>
        <w:numPr>
          <w:ilvl w:val="0"/>
          <w:numId w:val="11"/>
        </w:numPr>
        <w:tabs>
          <w:tab w:val="left" w:pos="851"/>
        </w:tabs>
        <w:spacing w:before="240" w:after="200" w:line="276" w:lineRule="auto"/>
        <w:ind w:left="1260"/>
        <w:jc w:val="both"/>
        <w:sectPr w:rsidR="009C0340" w:rsidSect="009C0340">
          <w:type w:val="continuous"/>
          <w:pgSz w:w="12240" w:h="15840"/>
          <w:pgMar w:top="720" w:right="720" w:bottom="720" w:left="1009" w:header="720" w:footer="720" w:gutter="0"/>
          <w:cols w:space="720"/>
          <w:docGrid w:linePitch="360"/>
        </w:sectPr>
      </w:pPr>
    </w:p>
    <w:p w:rsidR="009C0340" w:rsidRPr="00960460" w:rsidRDefault="009C0340" w:rsidP="009C0340">
      <w:pPr>
        <w:pStyle w:val="ListParagraph"/>
        <w:tabs>
          <w:tab w:val="left" w:pos="851"/>
        </w:tabs>
        <w:spacing w:before="240" w:after="200" w:line="276" w:lineRule="auto"/>
        <w:ind w:left="1260"/>
        <w:jc w:val="both"/>
      </w:pPr>
    </w:p>
    <w:p w:rsidR="00432EEE" w:rsidRDefault="00432EEE" w:rsidP="009C0340">
      <w:pPr>
        <w:pStyle w:val="ListParagraph"/>
        <w:numPr>
          <w:ilvl w:val="0"/>
          <w:numId w:val="11"/>
        </w:numPr>
        <w:tabs>
          <w:tab w:val="left" w:pos="851"/>
        </w:tabs>
        <w:spacing w:before="240" w:after="200" w:line="276" w:lineRule="auto"/>
        <w:ind w:left="1260"/>
        <w:jc w:val="both"/>
        <w:rPr>
          <w:u w:val="single"/>
        </w:rPr>
        <w:sectPr w:rsidR="00432EEE" w:rsidSect="009C0340">
          <w:type w:val="continuous"/>
          <w:pgSz w:w="12240" w:h="15840"/>
          <w:pgMar w:top="720" w:right="720" w:bottom="720" w:left="1009" w:header="720" w:footer="720" w:gutter="0"/>
          <w:cols w:space="720"/>
          <w:docGrid w:linePitch="360"/>
        </w:sectPr>
      </w:pPr>
    </w:p>
    <w:p w:rsidR="009C0340" w:rsidRPr="009C0340" w:rsidRDefault="009C0340" w:rsidP="009C0340">
      <w:pPr>
        <w:pStyle w:val="ListParagraph"/>
        <w:numPr>
          <w:ilvl w:val="0"/>
          <w:numId w:val="11"/>
        </w:numPr>
        <w:tabs>
          <w:tab w:val="left" w:pos="851"/>
        </w:tabs>
        <w:spacing w:before="240" w:after="200" w:line="276" w:lineRule="auto"/>
        <w:ind w:left="1260"/>
        <w:jc w:val="both"/>
      </w:pPr>
      <w:r w:rsidRPr="009F5665">
        <w:rPr>
          <w:position w:val="-28"/>
          <w:u w:val="single"/>
        </w:rPr>
        <w:object w:dxaOrig="20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15pt;height:32.65pt" o:ole="">
            <v:imagedata r:id="rId9" o:title=""/>
          </v:shape>
          <o:OLEObject Type="Embed" ProgID="Equation.3" ShapeID="_x0000_i1025" DrawAspect="Content" ObjectID="_1575879097" r:id="rId10"/>
        </w:object>
      </w:r>
    </w:p>
    <w:p w:rsidR="009C0340" w:rsidRPr="00960460" w:rsidRDefault="009C0340" w:rsidP="009C0340">
      <w:pPr>
        <w:pStyle w:val="ListParagraph"/>
        <w:numPr>
          <w:ilvl w:val="0"/>
          <w:numId w:val="11"/>
        </w:numPr>
        <w:tabs>
          <w:tab w:val="left" w:pos="851"/>
        </w:tabs>
        <w:spacing w:before="240" w:after="200" w:line="276" w:lineRule="auto"/>
        <w:ind w:left="1260"/>
        <w:jc w:val="both"/>
      </w:pPr>
      <w:r w:rsidRPr="00960460">
        <w:rPr>
          <w:position w:val="-28"/>
        </w:rPr>
        <w:object w:dxaOrig="2140" w:dyaOrig="680">
          <v:shape id="_x0000_i1026" type="#_x0000_t75" style="width:106.35pt;height:32.65pt" o:ole="">
            <v:imagedata r:id="rId11" o:title=""/>
          </v:shape>
          <o:OLEObject Type="Embed" ProgID="Equation.3" ShapeID="_x0000_i1026" DrawAspect="Content" ObjectID="_1575879098" r:id="rId12"/>
        </w:object>
      </w:r>
    </w:p>
    <w:p w:rsidR="009C0340" w:rsidRDefault="009C0340" w:rsidP="009C0340">
      <w:pPr>
        <w:pStyle w:val="ListParagraph"/>
        <w:numPr>
          <w:ilvl w:val="0"/>
          <w:numId w:val="11"/>
        </w:numPr>
        <w:tabs>
          <w:tab w:val="left" w:pos="851"/>
        </w:tabs>
        <w:spacing w:before="240" w:after="200" w:line="276" w:lineRule="auto"/>
        <w:ind w:left="1260"/>
        <w:jc w:val="both"/>
      </w:pPr>
      <w:r w:rsidRPr="00960460">
        <w:rPr>
          <w:position w:val="-28"/>
        </w:rPr>
        <w:object w:dxaOrig="2420" w:dyaOrig="680">
          <v:shape id="_x0000_i1027" type="#_x0000_t75" style="width:119.7pt;height:32.65pt" o:ole="">
            <v:imagedata r:id="rId13" o:title=""/>
          </v:shape>
          <o:OLEObject Type="Embed" ProgID="Equation.3" ShapeID="_x0000_i1027" DrawAspect="Content" ObjectID="_1575879099" r:id="rId14"/>
        </w:object>
      </w:r>
    </w:p>
    <w:p w:rsidR="009C0340" w:rsidRPr="00960460" w:rsidRDefault="009C0340" w:rsidP="009C0340">
      <w:pPr>
        <w:pStyle w:val="ListParagraph"/>
        <w:numPr>
          <w:ilvl w:val="0"/>
          <w:numId w:val="11"/>
        </w:numPr>
        <w:tabs>
          <w:tab w:val="left" w:pos="851"/>
        </w:tabs>
        <w:spacing w:before="240" w:after="200" w:line="276" w:lineRule="auto"/>
        <w:ind w:left="1260"/>
        <w:jc w:val="both"/>
      </w:pPr>
      <w:r w:rsidRPr="00960460">
        <w:rPr>
          <w:position w:val="-28"/>
        </w:rPr>
        <w:object w:dxaOrig="2439" w:dyaOrig="680">
          <v:shape id="_x0000_i1028" type="#_x0000_t75" style="width:121.4pt;height:32.65pt" o:ole="">
            <v:imagedata r:id="rId15" o:title=""/>
          </v:shape>
          <o:OLEObject Type="Embed" ProgID="Equation.3" ShapeID="_x0000_i1028" DrawAspect="Content" ObjectID="_1575879100" r:id="rId16"/>
        </w:object>
      </w:r>
    </w:p>
    <w:p w:rsidR="00432EEE" w:rsidRDefault="00432EEE" w:rsidP="00EE3B0F">
      <w:pPr>
        <w:pStyle w:val="ListParagraph"/>
        <w:numPr>
          <w:ilvl w:val="0"/>
          <w:numId w:val="1"/>
        </w:numPr>
        <w:spacing w:before="240" w:line="276" w:lineRule="auto"/>
        <w:ind w:left="426" w:hanging="426"/>
        <w:contextualSpacing w:val="0"/>
        <w:jc w:val="both"/>
        <w:rPr>
          <w:b/>
        </w:rPr>
        <w:sectPr w:rsidR="00432EEE" w:rsidSect="00432EEE">
          <w:type w:val="continuous"/>
          <w:pgSz w:w="12240" w:h="15840"/>
          <w:pgMar w:top="720" w:right="720" w:bottom="720" w:left="1009" w:header="720" w:footer="720" w:gutter="0"/>
          <w:cols w:num="2" w:space="720"/>
          <w:docGrid w:linePitch="360"/>
        </w:sectPr>
      </w:pPr>
    </w:p>
    <w:p w:rsidR="005F4E0B" w:rsidRPr="00960460" w:rsidRDefault="00E124CF" w:rsidP="00EE3B0F">
      <w:pPr>
        <w:pStyle w:val="ListParagraph"/>
        <w:numPr>
          <w:ilvl w:val="0"/>
          <w:numId w:val="1"/>
        </w:numPr>
        <w:spacing w:before="240" w:line="276" w:lineRule="auto"/>
        <w:ind w:left="426" w:hanging="426"/>
        <w:contextualSpacing w:val="0"/>
        <w:jc w:val="both"/>
      </w:pPr>
      <w:r w:rsidRPr="00432EEE">
        <w:rPr>
          <w:b/>
        </w:rPr>
        <w:lastRenderedPageBreak/>
        <w:br w:type="column"/>
      </w:r>
      <w:r w:rsidR="005F4E0B" w:rsidRPr="00432EEE">
        <w:rPr>
          <w:b/>
        </w:rPr>
        <w:lastRenderedPageBreak/>
        <w:t>CÂU HỎI ĐIỀN KHUYẾT</w:t>
      </w:r>
      <w:r w:rsidR="00E573F8" w:rsidRPr="00432EEE">
        <w:rPr>
          <w:b/>
        </w:rPr>
        <w:t>:</w:t>
      </w:r>
      <w:r w:rsidR="00E573F8" w:rsidRPr="00960460">
        <w:t xml:space="preserve"> </w:t>
      </w:r>
    </w:p>
    <w:p w:rsidR="005F4E0B" w:rsidRPr="00960460" w:rsidRDefault="00D54FB2" w:rsidP="008E1226">
      <w:pPr>
        <w:pStyle w:val="ListParagraph"/>
        <w:numPr>
          <w:ilvl w:val="0"/>
          <w:numId w:val="17"/>
        </w:numPr>
        <w:spacing w:before="240"/>
        <w:ind w:left="851" w:hanging="851"/>
        <w:jc w:val="both"/>
      </w:pPr>
      <w:r w:rsidRPr="00960460">
        <w:t xml:space="preserve">Có </w:t>
      </w:r>
      <w:r w:rsidRPr="000C78CD">
        <w:rPr>
          <w:rFonts w:eastAsiaTheme="minorHAnsi"/>
        </w:rPr>
        <w:t>tài</w:t>
      </w:r>
      <w:r w:rsidRPr="00960460">
        <w:t xml:space="preserve"> liệu về tình hình kinh doanh của doanh nghiệp X như sau: </w:t>
      </w:r>
    </w:p>
    <w:tbl>
      <w:tblPr>
        <w:tblStyle w:val="TableGrid"/>
        <w:tblW w:w="0" w:type="auto"/>
        <w:jc w:val="center"/>
        <w:tblInd w:w="709" w:type="dxa"/>
        <w:tblLook w:val="04A0" w:firstRow="1" w:lastRow="0" w:firstColumn="1" w:lastColumn="0" w:noHBand="0" w:noVBand="1"/>
      </w:tblPr>
      <w:tblGrid>
        <w:gridCol w:w="1107"/>
        <w:gridCol w:w="1140"/>
        <w:gridCol w:w="1133"/>
        <w:gridCol w:w="1134"/>
        <w:gridCol w:w="1082"/>
        <w:gridCol w:w="1134"/>
        <w:gridCol w:w="1082"/>
        <w:gridCol w:w="1124"/>
        <w:gridCol w:w="1082"/>
      </w:tblGrid>
      <w:tr w:rsidR="005F4E0B" w:rsidRPr="00960460" w:rsidTr="00D54FB2">
        <w:trPr>
          <w:jc w:val="center"/>
        </w:trPr>
        <w:tc>
          <w:tcPr>
            <w:tcW w:w="1107" w:type="dxa"/>
            <w:vMerge w:val="restart"/>
            <w:shd w:val="clear" w:color="auto" w:fill="auto"/>
          </w:tcPr>
          <w:p w:rsidR="005F4E0B" w:rsidRPr="00960460" w:rsidRDefault="005F4E0B" w:rsidP="00C1409E">
            <w:pPr>
              <w:pStyle w:val="ListParagraph"/>
              <w:ind w:left="0"/>
              <w:jc w:val="center"/>
              <w:rPr>
                <w:b/>
              </w:rPr>
            </w:pPr>
            <w:r w:rsidRPr="00960460">
              <w:rPr>
                <w:b/>
              </w:rPr>
              <w:t>SP</w:t>
            </w:r>
          </w:p>
        </w:tc>
        <w:tc>
          <w:tcPr>
            <w:tcW w:w="2273" w:type="dxa"/>
            <w:gridSpan w:val="2"/>
            <w:shd w:val="clear" w:color="auto" w:fill="auto"/>
          </w:tcPr>
          <w:p w:rsidR="005F4E0B" w:rsidRPr="00960460" w:rsidRDefault="00D54FB2" w:rsidP="00C1409E">
            <w:pPr>
              <w:pStyle w:val="ListParagraph"/>
              <w:ind w:left="0"/>
              <w:jc w:val="center"/>
              <w:rPr>
                <w:b/>
              </w:rPr>
            </w:pPr>
            <w:r w:rsidRPr="00960460">
              <w:rPr>
                <w:b/>
              </w:rPr>
              <w:t>Sản lượng tiêu thụ (đvsp)</w:t>
            </w:r>
          </w:p>
        </w:tc>
        <w:tc>
          <w:tcPr>
            <w:tcW w:w="2216" w:type="dxa"/>
            <w:gridSpan w:val="2"/>
            <w:shd w:val="clear" w:color="auto" w:fill="auto"/>
          </w:tcPr>
          <w:p w:rsidR="005F4E0B" w:rsidRPr="00960460" w:rsidRDefault="00D54FB2" w:rsidP="00C1409E">
            <w:pPr>
              <w:pStyle w:val="ListParagraph"/>
              <w:ind w:left="0"/>
              <w:jc w:val="center"/>
              <w:rPr>
                <w:b/>
              </w:rPr>
            </w:pPr>
            <w:r w:rsidRPr="00960460">
              <w:rPr>
                <w:b/>
              </w:rPr>
              <w:t>Đơn giá bán</w:t>
            </w:r>
          </w:p>
          <w:p w:rsidR="00D54FB2" w:rsidRPr="00960460" w:rsidRDefault="00D54FB2" w:rsidP="00C1409E">
            <w:pPr>
              <w:pStyle w:val="ListParagraph"/>
              <w:ind w:left="0"/>
              <w:jc w:val="center"/>
              <w:rPr>
                <w:b/>
              </w:rPr>
            </w:pPr>
            <w:r w:rsidRPr="00960460">
              <w:rPr>
                <w:b/>
              </w:rPr>
              <w:t>(1.000đ/sp)</w:t>
            </w:r>
          </w:p>
        </w:tc>
        <w:tc>
          <w:tcPr>
            <w:tcW w:w="2216" w:type="dxa"/>
            <w:gridSpan w:val="2"/>
            <w:shd w:val="clear" w:color="auto" w:fill="auto"/>
          </w:tcPr>
          <w:p w:rsidR="005F4E0B" w:rsidRPr="00960460" w:rsidRDefault="00D54FB2" w:rsidP="00C1409E">
            <w:pPr>
              <w:pStyle w:val="ListParagraph"/>
              <w:ind w:left="0"/>
              <w:jc w:val="center"/>
              <w:rPr>
                <w:b/>
              </w:rPr>
            </w:pPr>
            <w:r w:rsidRPr="00960460">
              <w:rPr>
                <w:b/>
              </w:rPr>
              <w:t>Giá thành đơn vị</w:t>
            </w:r>
          </w:p>
          <w:p w:rsidR="00D54FB2" w:rsidRPr="00960460" w:rsidRDefault="00D54FB2" w:rsidP="00C1409E">
            <w:pPr>
              <w:pStyle w:val="ListParagraph"/>
              <w:ind w:left="0"/>
              <w:jc w:val="center"/>
              <w:rPr>
                <w:b/>
              </w:rPr>
            </w:pPr>
            <w:r w:rsidRPr="00960460">
              <w:rPr>
                <w:b/>
              </w:rPr>
              <w:t>(1.000đ/sp)</w:t>
            </w:r>
          </w:p>
        </w:tc>
        <w:tc>
          <w:tcPr>
            <w:tcW w:w="2206" w:type="dxa"/>
            <w:gridSpan w:val="2"/>
            <w:shd w:val="clear" w:color="auto" w:fill="auto"/>
          </w:tcPr>
          <w:p w:rsidR="005F4E0B" w:rsidRPr="00960460" w:rsidRDefault="00D54FB2" w:rsidP="00C1409E">
            <w:pPr>
              <w:pStyle w:val="ListParagraph"/>
              <w:ind w:left="0"/>
              <w:jc w:val="center"/>
              <w:rPr>
                <w:b/>
              </w:rPr>
            </w:pPr>
            <w:r w:rsidRPr="00960460">
              <w:rPr>
                <w:b/>
              </w:rPr>
              <w:t>Chi phí bao gói</w:t>
            </w:r>
          </w:p>
          <w:p w:rsidR="00D54FB2" w:rsidRPr="00960460" w:rsidRDefault="00D54FB2" w:rsidP="00C1409E">
            <w:pPr>
              <w:pStyle w:val="ListParagraph"/>
              <w:ind w:left="0"/>
              <w:jc w:val="center"/>
              <w:rPr>
                <w:b/>
              </w:rPr>
            </w:pPr>
            <w:r w:rsidRPr="00960460">
              <w:rPr>
                <w:b/>
              </w:rPr>
              <w:t>(1.000đ/sp)</w:t>
            </w:r>
          </w:p>
        </w:tc>
      </w:tr>
      <w:tr w:rsidR="005F4E0B" w:rsidRPr="00960460" w:rsidTr="00D54FB2">
        <w:trPr>
          <w:jc w:val="center"/>
        </w:trPr>
        <w:tc>
          <w:tcPr>
            <w:tcW w:w="1107" w:type="dxa"/>
            <w:vMerge/>
            <w:shd w:val="clear" w:color="auto" w:fill="auto"/>
          </w:tcPr>
          <w:p w:rsidR="005F4E0B" w:rsidRPr="00960460" w:rsidRDefault="005F4E0B" w:rsidP="00C1409E">
            <w:pPr>
              <w:pStyle w:val="ListParagraph"/>
              <w:ind w:left="0"/>
              <w:jc w:val="center"/>
              <w:rPr>
                <w:b/>
              </w:rPr>
            </w:pPr>
          </w:p>
        </w:tc>
        <w:tc>
          <w:tcPr>
            <w:tcW w:w="1140" w:type="dxa"/>
            <w:shd w:val="clear" w:color="auto" w:fill="auto"/>
          </w:tcPr>
          <w:p w:rsidR="005F4E0B" w:rsidRPr="00960460" w:rsidRDefault="005F4E0B" w:rsidP="00C1409E">
            <w:pPr>
              <w:pStyle w:val="ListParagraph"/>
              <w:ind w:left="0"/>
              <w:jc w:val="center"/>
              <w:rPr>
                <w:b/>
              </w:rPr>
            </w:pPr>
            <w:r w:rsidRPr="00960460">
              <w:rPr>
                <w:b/>
              </w:rPr>
              <w:t>Kế hoạch</w:t>
            </w:r>
          </w:p>
        </w:tc>
        <w:tc>
          <w:tcPr>
            <w:tcW w:w="1133" w:type="dxa"/>
            <w:shd w:val="clear" w:color="auto" w:fill="auto"/>
          </w:tcPr>
          <w:p w:rsidR="005F4E0B" w:rsidRPr="00960460" w:rsidRDefault="005F4E0B" w:rsidP="00C1409E">
            <w:pPr>
              <w:pStyle w:val="ListParagraph"/>
              <w:ind w:left="0"/>
              <w:jc w:val="center"/>
              <w:rPr>
                <w:b/>
              </w:rPr>
            </w:pPr>
            <w:r w:rsidRPr="00960460">
              <w:rPr>
                <w:b/>
              </w:rPr>
              <w:t>Thực tế</w:t>
            </w:r>
          </w:p>
        </w:tc>
        <w:tc>
          <w:tcPr>
            <w:tcW w:w="1134" w:type="dxa"/>
            <w:shd w:val="clear" w:color="auto" w:fill="auto"/>
          </w:tcPr>
          <w:p w:rsidR="005F4E0B" w:rsidRPr="00960460" w:rsidRDefault="005F4E0B" w:rsidP="00C1409E">
            <w:pPr>
              <w:pStyle w:val="ListParagraph"/>
              <w:ind w:left="0"/>
              <w:jc w:val="center"/>
              <w:rPr>
                <w:b/>
              </w:rPr>
            </w:pPr>
            <w:r w:rsidRPr="00960460">
              <w:rPr>
                <w:b/>
              </w:rPr>
              <w:t>Kế hoạch</w:t>
            </w:r>
          </w:p>
        </w:tc>
        <w:tc>
          <w:tcPr>
            <w:tcW w:w="1082" w:type="dxa"/>
            <w:shd w:val="clear" w:color="auto" w:fill="auto"/>
          </w:tcPr>
          <w:p w:rsidR="005F4E0B" w:rsidRPr="00960460" w:rsidRDefault="005F4E0B" w:rsidP="00C1409E">
            <w:pPr>
              <w:pStyle w:val="ListParagraph"/>
              <w:ind w:left="0"/>
              <w:jc w:val="center"/>
              <w:rPr>
                <w:b/>
              </w:rPr>
            </w:pPr>
            <w:r w:rsidRPr="00960460">
              <w:rPr>
                <w:b/>
              </w:rPr>
              <w:t>Thực tế</w:t>
            </w:r>
          </w:p>
        </w:tc>
        <w:tc>
          <w:tcPr>
            <w:tcW w:w="1134" w:type="dxa"/>
            <w:shd w:val="clear" w:color="auto" w:fill="auto"/>
          </w:tcPr>
          <w:p w:rsidR="005F4E0B" w:rsidRPr="00960460" w:rsidRDefault="005F4E0B" w:rsidP="00C1409E">
            <w:pPr>
              <w:pStyle w:val="ListParagraph"/>
              <w:ind w:left="0"/>
              <w:jc w:val="center"/>
              <w:rPr>
                <w:b/>
              </w:rPr>
            </w:pPr>
            <w:r w:rsidRPr="00960460">
              <w:rPr>
                <w:b/>
              </w:rPr>
              <w:t>Kế hoạch</w:t>
            </w:r>
          </w:p>
        </w:tc>
        <w:tc>
          <w:tcPr>
            <w:tcW w:w="1082" w:type="dxa"/>
            <w:shd w:val="clear" w:color="auto" w:fill="auto"/>
          </w:tcPr>
          <w:p w:rsidR="005F4E0B" w:rsidRPr="00960460" w:rsidRDefault="005F4E0B" w:rsidP="00C1409E">
            <w:pPr>
              <w:pStyle w:val="ListParagraph"/>
              <w:ind w:left="0"/>
              <w:jc w:val="center"/>
              <w:rPr>
                <w:b/>
              </w:rPr>
            </w:pPr>
            <w:r w:rsidRPr="00960460">
              <w:rPr>
                <w:b/>
              </w:rPr>
              <w:t>Thực tế</w:t>
            </w:r>
          </w:p>
        </w:tc>
        <w:tc>
          <w:tcPr>
            <w:tcW w:w="1124" w:type="dxa"/>
            <w:shd w:val="clear" w:color="auto" w:fill="auto"/>
          </w:tcPr>
          <w:p w:rsidR="005F4E0B" w:rsidRPr="00960460" w:rsidRDefault="005F4E0B" w:rsidP="00C1409E">
            <w:pPr>
              <w:pStyle w:val="ListParagraph"/>
              <w:ind w:left="0"/>
              <w:jc w:val="center"/>
              <w:rPr>
                <w:b/>
              </w:rPr>
            </w:pPr>
            <w:r w:rsidRPr="00960460">
              <w:rPr>
                <w:b/>
              </w:rPr>
              <w:t>Kế hoạch</w:t>
            </w:r>
          </w:p>
        </w:tc>
        <w:tc>
          <w:tcPr>
            <w:tcW w:w="1082" w:type="dxa"/>
            <w:shd w:val="clear" w:color="auto" w:fill="auto"/>
          </w:tcPr>
          <w:p w:rsidR="005F4E0B" w:rsidRPr="00960460" w:rsidRDefault="005F4E0B" w:rsidP="00C1409E">
            <w:pPr>
              <w:pStyle w:val="ListParagraph"/>
              <w:ind w:left="0"/>
              <w:jc w:val="center"/>
              <w:rPr>
                <w:b/>
              </w:rPr>
            </w:pPr>
            <w:r w:rsidRPr="00960460">
              <w:rPr>
                <w:b/>
              </w:rPr>
              <w:t>Thực tế</w:t>
            </w:r>
          </w:p>
        </w:tc>
      </w:tr>
      <w:tr w:rsidR="00C96E7C" w:rsidRPr="00960460" w:rsidTr="00574A73">
        <w:trPr>
          <w:jc w:val="center"/>
        </w:trPr>
        <w:tc>
          <w:tcPr>
            <w:tcW w:w="1107" w:type="dxa"/>
          </w:tcPr>
          <w:p w:rsidR="00C96E7C" w:rsidRPr="00960460" w:rsidRDefault="00C96E7C" w:rsidP="00C1409E">
            <w:pPr>
              <w:pStyle w:val="ListParagraph"/>
              <w:ind w:left="0"/>
              <w:jc w:val="center"/>
            </w:pPr>
            <w:r w:rsidRPr="00960460">
              <w:t>A</w:t>
            </w:r>
          </w:p>
        </w:tc>
        <w:tc>
          <w:tcPr>
            <w:tcW w:w="1140" w:type="dxa"/>
            <w:shd w:val="clear" w:color="auto" w:fill="auto"/>
          </w:tcPr>
          <w:p w:rsidR="00C96E7C" w:rsidRPr="00960460" w:rsidRDefault="00C96E7C" w:rsidP="0099668B">
            <w:pPr>
              <w:jc w:val="center"/>
            </w:pPr>
            <w:r w:rsidRPr="00960460">
              <w:t>1.</w:t>
            </w:r>
            <w:r w:rsidR="0099668B">
              <w:t>2</w:t>
            </w:r>
            <w:r w:rsidRPr="00960460">
              <w:t>00</w:t>
            </w:r>
          </w:p>
        </w:tc>
        <w:tc>
          <w:tcPr>
            <w:tcW w:w="1133" w:type="dxa"/>
            <w:shd w:val="clear" w:color="auto" w:fill="auto"/>
          </w:tcPr>
          <w:p w:rsidR="00C96E7C" w:rsidRPr="00960460" w:rsidRDefault="00C96E7C" w:rsidP="006950A8">
            <w:pPr>
              <w:jc w:val="center"/>
            </w:pPr>
            <w:r w:rsidRPr="00960460">
              <w:t>1.100</w:t>
            </w:r>
          </w:p>
        </w:tc>
        <w:tc>
          <w:tcPr>
            <w:tcW w:w="1134" w:type="dxa"/>
            <w:shd w:val="clear" w:color="auto" w:fill="auto"/>
          </w:tcPr>
          <w:p w:rsidR="00C96E7C" w:rsidRPr="00960460" w:rsidRDefault="0099668B" w:rsidP="00C1409E">
            <w:pPr>
              <w:jc w:val="center"/>
            </w:pPr>
            <w:r>
              <w:t>1.40</w:t>
            </w:r>
            <w:r w:rsidR="00C96E7C" w:rsidRPr="00960460">
              <w:t>0</w:t>
            </w:r>
          </w:p>
        </w:tc>
        <w:tc>
          <w:tcPr>
            <w:tcW w:w="1082" w:type="dxa"/>
            <w:shd w:val="clear" w:color="auto" w:fill="auto"/>
          </w:tcPr>
          <w:p w:rsidR="00C96E7C" w:rsidRPr="00960460" w:rsidRDefault="00C96E7C" w:rsidP="00C1409E">
            <w:pPr>
              <w:jc w:val="center"/>
            </w:pPr>
            <w:r w:rsidRPr="00960460">
              <w:t>1.400</w:t>
            </w:r>
          </w:p>
        </w:tc>
        <w:tc>
          <w:tcPr>
            <w:tcW w:w="1134" w:type="dxa"/>
            <w:shd w:val="clear" w:color="auto" w:fill="auto"/>
          </w:tcPr>
          <w:p w:rsidR="00C96E7C" w:rsidRPr="00960460" w:rsidRDefault="00C96E7C">
            <w:pPr>
              <w:jc w:val="center"/>
              <w:rPr>
                <w:sz w:val="24"/>
                <w:szCs w:val="24"/>
              </w:rPr>
            </w:pPr>
            <w:r w:rsidRPr="00960460">
              <w:t>1.000</w:t>
            </w:r>
          </w:p>
        </w:tc>
        <w:tc>
          <w:tcPr>
            <w:tcW w:w="1082" w:type="dxa"/>
            <w:shd w:val="clear" w:color="auto" w:fill="auto"/>
          </w:tcPr>
          <w:p w:rsidR="00C96E7C" w:rsidRPr="00960460" w:rsidRDefault="00C96E7C">
            <w:pPr>
              <w:jc w:val="center"/>
              <w:rPr>
                <w:sz w:val="24"/>
                <w:szCs w:val="24"/>
              </w:rPr>
            </w:pPr>
            <w:r w:rsidRPr="00960460">
              <w:t>900</w:t>
            </w:r>
          </w:p>
        </w:tc>
        <w:tc>
          <w:tcPr>
            <w:tcW w:w="1124" w:type="dxa"/>
            <w:shd w:val="clear" w:color="auto" w:fill="auto"/>
          </w:tcPr>
          <w:p w:rsidR="00C96E7C" w:rsidRPr="00960460" w:rsidRDefault="00C96E7C" w:rsidP="0099668B">
            <w:pPr>
              <w:jc w:val="center"/>
              <w:rPr>
                <w:sz w:val="24"/>
                <w:szCs w:val="24"/>
              </w:rPr>
            </w:pPr>
            <w:r w:rsidRPr="00960460">
              <w:t>1</w:t>
            </w:r>
            <w:r w:rsidR="0099668B">
              <w:t>20</w:t>
            </w:r>
          </w:p>
        </w:tc>
        <w:tc>
          <w:tcPr>
            <w:tcW w:w="1082" w:type="dxa"/>
            <w:shd w:val="clear" w:color="auto" w:fill="auto"/>
          </w:tcPr>
          <w:p w:rsidR="00C96E7C" w:rsidRPr="00960460" w:rsidRDefault="0099668B">
            <w:pPr>
              <w:jc w:val="center"/>
              <w:rPr>
                <w:sz w:val="24"/>
                <w:szCs w:val="24"/>
              </w:rPr>
            </w:pPr>
            <w:r>
              <w:t>105</w:t>
            </w:r>
          </w:p>
        </w:tc>
      </w:tr>
      <w:tr w:rsidR="00C96E7C" w:rsidRPr="00960460" w:rsidTr="00574A73">
        <w:trPr>
          <w:jc w:val="center"/>
        </w:trPr>
        <w:tc>
          <w:tcPr>
            <w:tcW w:w="1107" w:type="dxa"/>
          </w:tcPr>
          <w:p w:rsidR="00C96E7C" w:rsidRPr="00960460" w:rsidRDefault="00C96E7C" w:rsidP="00C1409E">
            <w:pPr>
              <w:pStyle w:val="ListParagraph"/>
              <w:ind w:left="0"/>
              <w:jc w:val="center"/>
            </w:pPr>
            <w:r w:rsidRPr="00960460">
              <w:t>B</w:t>
            </w:r>
          </w:p>
        </w:tc>
        <w:tc>
          <w:tcPr>
            <w:tcW w:w="1140" w:type="dxa"/>
            <w:shd w:val="clear" w:color="auto" w:fill="auto"/>
          </w:tcPr>
          <w:p w:rsidR="00C96E7C" w:rsidRPr="00960460" w:rsidRDefault="00C96E7C" w:rsidP="0099668B">
            <w:pPr>
              <w:jc w:val="center"/>
            </w:pPr>
            <w:r w:rsidRPr="00960460">
              <w:t>2.</w:t>
            </w:r>
            <w:r w:rsidR="0099668B">
              <w:t>2</w:t>
            </w:r>
            <w:r w:rsidRPr="00960460">
              <w:t>00</w:t>
            </w:r>
          </w:p>
        </w:tc>
        <w:tc>
          <w:tcPr>
            <w:tcW w:w="1133" w:type="dxa"/>
            <w:shd w:val="clear" w:color="auto" w:fill="auto"/>
          </w:tcPr>
          <w:p w:rsidR="00C96E7C" w:rsidRPr="00960460" w:rsidRDefault="0099668B" w:rsidP="00C1409E">
            <w:pPr>
              <w:jc w:val="center"/>
            </w:pPr>
            <w:r>
              <w:t>2.0</w:t>
            </w:r>
            <w:r w:rsidR="00C96E7C" w:rsidRPr="00960460">
              <w:t>00</w:t>
            </w:r>
          </w:p>
        </w:tc>
        <w:tc>
          <w:tcPr>
            <w:tcW w:w="1134" w:type="dxa"/>
            <w:shd w:val="clear" w:color="auto" w:fill="auto"/>
          </w:tcPr>
          <w:p w:rsidR="00C96E7C" w:rsidRPr="00960460" w:rsidRDefault="0099668B" w:rsidP="00C1409E">
            <w:pPr>
              <w:jc w:val="center"/>
            </w:pPr>
            <w:r>
              <w:t>2.00</w:t>
            </w:r>
            <w:r w:rsidR="00C96E7C" w:rsidRPr="00960460">
              <w:t>0</w:t>
            </w:r>
          </w:p>
        </w:tc>
        <w:tc>
          <w:tcPr>
            <w:tcW w:w="1082" w:type="dxa"/>
            <w:shd w:val="clear" w:color="auto" w:fill="auto"/>
          </w:tcPr>
          <w:p w:rsidR="00C96E7C" w:rsidRPr="00960460" w:rsidRDefault="00C96E7C" w:rsidP="00C1409E">
            <w:pPr>
              <w:jc w:val="center"/>
            </w:pPr>
            <w:r w:rsidRPr="00960460">
              <w:t>2.200</w:t>
            </w:r>
          </w:p>
        </w:tc>
        <w:tc>
          <w:tcPr>
            <w:tcW w:w="1134" w:type="dxa"/>
            <w:shd w:val="clear" w:color="auto" w:fill="auto"/>
          </w:tcPr>
          <w:p w:rsidR="00C96E7C" w:rsidRPr="00960460" w:rsidRDefault="00C96E7C">
            <w:pPr>
              <w:jc w:val="center"/>
              <w:rPr>
                <w:sz w:val="24"/>
                <w:szCs w:val="24"/>
              </w:rPr>
            </w:pPr>
            <w:r w:rsidRPr="00960460">
              <w:t>1.700</w:t>
            </w:r>
          </w:p>
        </w:tc>
        <w:tc>
          <w:tcPr>
            <w:tcW w:w="1082" w:type="dxa"/>
            <w:shd w:val="clear" w:color="auto" w:fill="auto"/>
          </w:tcPr>
          <w:p w:rsidR="00C96E7C" w:rsidRPr="00960460" w:rsidRDefault="00C96E7C">
            <w:pPr>
              <w:jc w:val="center"/>
              <w:rPr>
                <w:sz w:val="24"/>
                <w:szCs w:val="24"/>
              </w:rPr>
            </w:pPr>
            <w:r w:rsidRPr="00960460">
              <w:t>1650</w:t>
            </w:r>
          </w:p>
        </w:tc>
        <w:tc>
          <w:tcPr>
            <w:tcW w:w="1124" w:type="dxa"/>
            <w:shd w:val="clear" w:color="auto" w:fill="auto"/>
          </w:tcPr>
          <w:p w:rsidR="00C96E7C" w:rsidRPr="00960460" w:rsidRDefault="00C96E7C" w:rsidP="0099668B">
            <w:pPr>
              <w:jc w:val="center"/>
              <w:rPr>
                <w:sz w:val="24"/>
                <w:szCs w:val="24"/>
              </w:rPr>
            </w:pPr>
            <w:r w:rsidRPr="00960460">
              <w:t>2</w:t>
            </w:r>
            <w:r w:rsidR="0099668B">
              <w:t>25</w:t>
            </w:r>
          </w:p>
        </w:tc>
        <w:tc>
          <w:tcPr>
            <w:tcW w:w="1082" w:type="dxa"/>
            <w:shd w:val="clear" w:color="auto" w:fill="auto"/>
          </w:tcPr>
          <w:p w:rsidR="00C96E7C" w:rsidRPr="00960460" w:rsidRDefault="0099668B">
            <w:pPr>
              <w:jc w:val="center"/>
              <w:rPr>
                <w:sz w:val="24"/>
                <w:szCs w:val="24"/>
              </w:rPr>
            </w:pPr>
            <w:r>
              <w:t>250</w:t>
            </w:r>
          </w:p>
        </w:tc>
      </w:tr>
      <w:tr w:rsidR="00C96E7C" w:rsidRPr="00960460" w:rsidTr="00574A73">
        <w:trPr>
          <w:jc w:val="center"/>
        </w:trPr>
        <w:tc>
          <w:tcPr>
            <w:tcW w:w="1107" w:type="dxa"/>
          </w:tcPr>
          <w:p w:rsidR="00C96E7C" w:rsidRPr="00960460" w:rsidRDefault="00C96E7C" w:rsidP="00C1409E">
            <w:pPr>
              <w:pStyle w:val="ListParagraph"/>
              <w:ind w:left="0"/>
              <w:jc w:val="center"/>
            </w:pPr>
            <w:r w:rsidRPr="00960460">
              <w:t>C</w:t>
            </w:r>
          </w:p>
        </w:tc>
        <w:tc>
          <w:tcPr>
            <w:tcW w:w="1140" w:type="dxa"/>
            <w:shd w:val="clear" w:color="auto" w:fill="auto"/>
          </w:tcPr>
          <w:p w:rsidR="00C96E7C" w:rsidRPr="00960460" w:rsidRDefault="00C96E7C" w:rsidP="00C1409E">
            <w:pPr>
              <w:jc w:val="center"/>
            </w:pPr>
            <w:r w:rsidRPr="00960460">
              <w:t>3.000</w:t>
            </w:r>
          </w:p>
        </w:tc>
        <w:tc>
          <w:tcPr>
            <w:tcW w:w="1133" w:type="dxa"/>
            <w:shd w:val="clear" w:color="auto" w:fill="auto"/>
          </w:tcPr>
          <w:p w:rsidR="00C96E7C" w:rsidRPr="00960460" w:rsidRDefault="0099668B" w:rsidP="00C1409E">
            <w:pPr>
              <w:jc w:val="center"/>
            </w:pPr>
            <w:r>
              <w:t>3.5</w:t>
            </w:r>
            <w:r w:rsidR="00C96E7C" w:rsidRPr="00960460">
              <w:t>00</w:t>
            </w:r>
          </w:p>
        </w:tc>
        <w:tc>
          <w:tcPr>
            <w:tcW w:w="1134" w:type="dxa"/>
            <w:shd w:val="clear" w:color="auto" w:fill="auto"/>
          </w:tcPr>
          <w:p w:rsidR="00C96E7C" w:rsidRPr="00960460" w:rsidRDefault="00C96E7C" w:rsidP="0099668B">
            <w:pPr>
              <w:jc w:val="center"/>
            </w:pPr>
            <w:r w:rsidRPr="00960460">
              <w:t>1.8</w:t>
            </w:r>
            <w:r w:rsidR="0099668B">
              <w:t>9</w:t>
            </w:r>
            <w:r w:rsidRPr="00960460">
              <w:t>0</w:t>
            </w:r>
          </w:p>
        </w:tc>
        <w:tc>
          <w:tcPr>
            <w:tcW w:w="1082" w:type="dxa"/>
            <w:shd w:val="clear" w:color="auto" w:fill="auto"/>
          </w:tcPr>
          <w:p w:rsidR="00C96E7C" w:rsidRPr="00960460" w:rsidRDefault="00C96E7C" w:rsidP="00C96E7C">
            <w:pPr>
              <w:jc w:val="center"/>
            </w:pPr>
            <w:r w:rsidRPr="00960460">
              <w:t>1.850</w:t>
            </w:r>
          </w:p>
        </w:tc>
        <w:tc>
          <w:tcPr>
            <w:tcW w:w="1134" w:type="dxa"/>
            <w:shd w:val="clear" w:color="auto" w:fill="auto"/>
          </w:tcPr>
          <w:p w:rsidR="00C96E7C" w:rsidRPr="00960460" w:rsidRDefault="00C96E7C">
            <w:pPr>
              <w:jc w:val="center"/>
              <w:rPr>
                <w:sz w:val="24"/>
                <w:szCs w:val="24"/>
              </w:rPr>
            </w:pPr>
            <w:r w:rsidRPr="00960460">
              <w:t>1.200</w:t>
            </w:r>
          </w:p>
        </w:tc>
        <w:tc>
          <w:tcPr>
            <w:tcW w:w="1082" w:type="dxa"/>
            <w:shd w:val="clear" w:color="auto" w:fill="auto"/>
          </w:tcPr>
          <w:p w:rsidR="00C96E7C" w:rsidRPr="00960460" w:rsidRDefault="00C96E7C">
            <w:pPr>
              <w:jc w:val="center"/>
              <w:rPr>
                <w:sz w:val="24"/>
                <w:szCs w:val="24"/>
              </w:rPr>
            </w:pPr>
            <w:r w:rsidRPr="00960460">
              <w:t>1150</w:t>
            </w:r>
          </w:p>
        </w:tc>
        <w:tc>
          <w:tcPr>
            <w:tcW w:w="1124" w:type="dxa"/>
            <w:shd w:val="clear" w:color="auto" w:fill="auto"/>
          </w:tcPr>
          <w:p w:rsidR="00C96E7C" w:rsidRPr="00960460" w:rsidRDefault="0099668B">
            <w:pPr>
              <w:jc w:val="center"/>
              <w:rPr>
                <w:sz w:val="24"/>
                <w:szCs w:val="24"/>
              </w:rPr>
            </w:pPr>
            <w:r>
              <w:t>195</w:t>
            </w:r>
          </w:p>
        </w:tc>
        <w:tc>
          <w:tcPr>
            <w:tcW w:w="1082" w:type="dxa"/>
            <w:shd w:val="clear" w:color="auto" w:fill="auto"/>
          </w:tcPr>
          <w:p w:rsidR="00C96E7C" w:rsidRPr="00960460" w:rsidRDefault="0099668B">
            <w:pPr>
              <w:jc w:val="center"/>
              <w:rPr>
                <w:sz w:val="24"/>
                <w:szCs w:val="24"/>
              </w:rPr>
            </w:pPr>
            <w:r>
              <w:t>210</w:t>
            </w:r>
          </w:p>
        </w:tc>
      </w:tr>
    </w:tbl>
    <w:p w:rsidR="001878AE" w:rsidRPr="00960460" w:rsidRDefault="00D54FB2" w:rsidP="00D54FB2">
      <w:pPr>
        <w:pStyle w:val="ListParagraph"/>
        <w:tabs>
          <w:tab w:val="left" w:pos="851"/>
        </w:tabs>
        <w:spacing w:before="240" w:after="200" w:line="276" w:lineRule="auto"/>
        <w:ind w:left="851"/>
        <w:jc w:val="both"/>
      </w:pPr>
      <w:r w:rsidRPr="00960460">
        <w:t>Chi phí bán hàng (CPBH) và chi phí quản lý doanh nghiệp (CPQLDN) ở hai kỳ kế hoạch và thực tế như sau:</w:t>
      </w:r>
    </w:p>
    <w:p w:rsidR="00D54FB2" w:rsidRPr="00960460" w:rsidRDefault="00D54FB2" w:rsidP="008E1226">
      <w:pPr>
        <w:pStyle w:val="ListParagraph"/>
        <w:numPr>
          <w:ilvl w:val="0"/>
          <w:numId w:val="8"/>
        </w:numPr>
        <w:tabs>
          <w:tab w:val="left" w:pos="851"/>
        </w:tabs>
        <w:spacing w:before="240" w:after="200" w:line="276" w:lineRule="auto"/>
        <w:jc w:val="both"/>
      </w:pPr>
      <w:r w:rsidRPr="00960460">
        <w:t xml:space="preserve">Kế hoạch: CPBH là </w:t>
      </w:r>
      <w:r w:rsidR="00F70E05" w:rsidRPr="00960460">
        <w:t>2</w:t>
      </w:r>
      <w:r w:rsidR="0099668B">
        <w:t>5</w:t>
      </w:r>
      <w:r w:rsidR="00F70E05" w:rsidRPr="00960460">
        <w:t xml:space="preserve"> triệu đồng</w:t>
      </w:r>
      <w:r w:rsidRPr="00960460">
        <w:t xml:space="preserve">; CPQLDN là </w:t>
      </w:r>
      <w:r w:rsidR="00F70E05" w:rsidRPr="00960460">
        <w:t>3</w:t>
      </w:r>
      <w:r w:rsidR="0099668B">
        <w:t>2</w:t>
      </w:r>
      <w:r w:rsidR="00F70E05" w:rsidRPr="00960460">
        <w:t xml:space="preserve"> triệu đồng</w:t>
      </w:r>
    </w:p>
    <w:p w:rsidR="00D54FB2" w:rsidRPr="00960460" w:rsidRDefault="00D54FB2" w:rsidP="008E1226">
      <w:pPr>
        <w:pStyle w:val="ListParagraph"/>
        <w:numPr>
          <w:ilvl w:val="0"/>
          <w:numId w:val="8"/>
        </w:numPr>
        <w:tabs>
          <w:tab w:val="left" w:pos="851"/>
        </w:tabs>
        <w:spacing w:before="240" w:after="200" w:line="276" w:lineRule="auto"/>
        <w:jc w:val="both"/>
      </w:pPr>
      <w:r w:rsidRPr="00960460">
        <w:t xml:space="preserve">Thực tế: CPBH là </w:t>
      </w:r>
      <w:r w:rsidR="0099668B">
        <w:t>23,5</w:t>
      </w:r>
      <w:r w:rsidR="00D9557E" w:rsidRPr="00960460">
        <w:t>5 triệu đồng</w:t>
      </w:r>
      <w:r w:rsidRPr="00960460">
        <w:t xml:space="preserve">; CPQLDN là </w:t>
      </w:r>
      <w:r w:rsidR="0099668B">
        <w:t>30</w:t>
      </w:r>
      <w:r w:rsidR="00D9557E" w:rsidRPr="00960460">
        <w:t xml:space="preserve"> triệu đồng</w:t>
      </w:r>
    </w:p>
    <w:p w:rsidR="00D54FB2" w:rsidRPr="00960460" w:rsidRDefault="00574A73" w:rsidP="00574A73">
      <w:pPr>
        <w:tabs>
          <w:tab w:val="left" w:pos="851"/>
        </w:tabs>
        <w:spacing w:before="240" w:after="200" w:line="276" w:lineRule="auto"/>
        <w:jc w:val="both"/>
      </w:pPr>
      <w:r w:rsidRPr="00960460">
        <w:tab/>
        <w:t>Hãy xác định mức độ ảnh hưởng của các nhân tố đến chỉ tiêu lợi nhuận.</w:t>
      </w:r>
    </w:p>
    <w:p w:rsidR="00574A73" w:rsidRPr="00960460" w:rsidRDefault="00574A73" w:rsidP="00574A73">
      <w:pPr>
        <w:tabs>
          <w:tab w:val="left" w:pos="851"/>
          <w:tab w:val="right" w:pos="8364"/>
        </w:tabs>
        <w:spacing w:before="240" w:line="276" w:lineRule="auto"/>
        <w:jc w:val="both"/>
        <w:rPr>
          <w:i/>
        </w:rPr>
      </w:pPr>
      <w:r w:rsidRPr="00960460">
        <w:rPr>
          <w:i/>
        </w:rPr>
        <w:tab/>
      </w:r>
      <w:r w:rsidRPr="00960460">
        <w:rPr>
          <w:i/>
        </w:rPr>
        <w:tab/>
        <w:t>(Đơn vị tính: đồng)</w:t>
      </w:r>
    </w:p>
    <w:tbl>
      <w:tblPr>
        <w:tblStyle w:val="TableGrid"/>
        <w:tblW w:w="0" w:type="auto"/>
        <w:jc w:val="center"/>
        <w:tblLook w:val="04A0" w:firstRow="1" w:lastRow="0" w:firstColumn="1" w:lastColumn="0" w:noHBand="0" w:noVBand="1"/>
      </w:tblPr>
      <w:tblGrid>
        <w:gridCol w:w="2107"/>
        <w:gridCol w:w="4336"/>
      </w:tblGrid>
      <w:tr w:rsidR="00574A73" w:rsidRPr="00960460" w:rsidTr="00574A73">
        <w:trPr>
          <w:jc w:val="center"/>
        </w:trPr>
        <w:tc>
          <w:tcPr>
            <w:tcW w:w="2107" w:type="dxa"/>
          </w:tcPr>
          <w:p w:rsidR="00574A73" w:rsidRPr="00960460" w:rsidRDefault="00574A73" w:rsidP="00574A73">
            <w:pPr>
              <w:tabs>
                <w:tab w:val="left" w:pos="851"/>
              </w:tabs>
              <w:jc w:val="center"/>
              <w:rPr>
                <w:b/>
                <w:sz w:val="24"/>
              </w:rPr>
            </w:pPr>
            <w:r w:rsidRPr="00960460">
              <w:rPr>
                <w:b/>
                <w:sz w:val="24"/>
              </w:rPr>
              <w:t>Nhân tố</w:t>
            </w:r>
          </w:p>
        </w:tc>
        <w:tc>
          <w:tcPr>
            <w:tcW w:w="4336" w:type="dxa"/>
          </w:tcPr>
          <w:p w:rsidR="00574A73" w:rsidRPr="00960460" w:rsidRDefault="00574A73" w:rsidP="00574A73">
            <w:pPr>
              <w:tabs>
                <w:tab w:val="left" w:pos="851"/>
              </w:tabs>
              <w:jc w:val="center"/>
              <w:rPr>
                <w:b/>
                <w:sz w:val="24"/>
              </w:rPr>
            </w:pPr>
            <w:r w:rsidRPr="00960460">
              <w:rPr>
                <w:b/>
                <w:sz w:val="24"/>
              </w:rPr>
              <w:t>Mức độ ảnh hưởng</w:t>
            </w:r>
          </w:p>
        </w:tc>
      </w:tr>
      <w:tr w:rsidR="00574A73" w:rsidRPr="00960460" w:rsidTr="00574A73">
        <w:trPr>
          <w:jc w:val="center"/>
        </w:trPr>
        <w:tc>
          <w:tcPr>
            <w:tcW w:w="2107" w:type="dxa"/>
          </w:tcPr>
          <w:p w:rsidR="00574A73" w:rsidRPr="00960460" w:rsidRDefault="00574A73" w:rsidP="00574A73">
            <w:pPr>
              <w:tabs>
                <w:tab w:val="left" w:pos="851"/>
              </w:tabs>
              <w:jc w:val="both"/>
              <w:rPr>
                <w:sz w:val="24"/>
              </w:rPr>
            </w:pPr>
            <w:r w:rsidRPr="00960460">
              <w:rPr>
                <w:sz w:val="24"/>
              </w:rPr>
              <w:t>Sản lượng tiêu thụ</w:t>
            </w:r>
          </w:p>
        </w:tc>
        <w:tc>
          <w:tcPr>
            <w:tcW w:w="4336" w:type="dxa"/>
          </w:tcPr>
          <w:p w:rsidR="00574A73" w:rsidRPr="00960460" w:rsidRDefault="00574A73" w:rsidP="00574A73">
            <w:pPr>
              <w:tabs>
                <w:tab w:val="left" w:pos="851"/>
              </w:tabs>
              <w:jc w:val="both"/>
              <w:rPr>
                <w:sz w:val="24"/>
              </w:rPr>
            </w:pPr>
            <w:r w:rsidRPr="00960460">
              <w:rPr>
                <w:sz w:val="24"/>
              </w:rPr>
              <w:t>(a) ……………………………………….</w:t>
            </w:r>
          </w:p>
        </w:tc>
      </w:tr>
      <w:tr w:rsidR="00574A73" w:rsidRPr="00960460" w:rsidTr="00574A73">
        <w:trPr>
          <w:jc w:val="center"/>
        </w:trPr>
        <w:tc>
          <w:tcPr>
            <w:tcW w:w="2107" w:type="dxa"/>
          </w:tcPr>
          <w:p w:rsidR="00574A73" w:rsidRPr="00960460" w:rsidRDefault="00574A73" w:rsidP="00574A73">
            <w:pPr>
              <w:tabs>
                <w:tab w:val="left" w:pos="851"/>
              </w:tabs>
              <w:jc w:val="both"/>
              <w:rPr>
                <w:sz w:val="24"/>
              </w:rPr>
            </w:pPr>
            <w:r w:rsidRPr="00960460">
              <w:rPr>
                <w:sz w:val="24"/>
              </w:rPr>
              <w:t>Kết cấu hàng bán</w:t>
            </w:r>
          </w:p>
        </w:tc>
        <w:tc>
          <w:tcPr>
            <w:tcW w:w="4336" w:type="dxa"/>
          </w:tcPr>
          <w:p w:rsidR="00574A73" w:rsidRPr="00960460" w:rsidRDefault="00574A73" w:rsidP="00574A73">
            <w:pPr>
              <w:tabs>
                <w:tab w:val="left" w:pos="851"/>
              </w:tabs>
              <w:jc w:val="both"/>
              <w:rPr>
                <w:sz w:val="24"/>
              </w:rPr>
            </w:pPr>
            <w:r w:rsidRPr="00960460">
              <w:rPr>
                <w:sz w:val="24"/>
              </w:rPr>
              <w:t>(b) ……………………………………….</w:t>
            </w:r>
          </w:p>
        </w:tc>
      </w:tr>
      <w:tr w:rsidR="00574A73" w:rsidRPr="00960460" w:rsidTr="00574A73">
        <w:trPr>
          <w:jc w:val="center"/>
        </w:trPr>
        <w:tc>
          <w:tcPr>
            <w:tcW w:w="2107" w:type="dxa"/>
          </w:tcPr>
          <w:p w:rsidR="00574A73" w:rsidRPr="00960460" w:rsidRDefault="00574A73" w:rsidP="00574A73">
            <w:pPr>
              <w:tabs>
                <w:tab w:val="left" w:pos="851"/>
              </w:tabs>
              <w:jc w:val="both"/>
              <w:rPr>
                <w:sz w:val="24"/>
              </w:rPr>
            </w:pPr>
            <w:r w:rsidRPr="00960460">
              <w:rPr>
                <w:sz w:val="24"/>
              </w:rPr>
              <w:t>Giá thành đơn vị</w:t>
            </w:r>
          </w:p>
        </w:tc>
        <w:tc>
          <w:tcPr>
            <w:tcW w:w="4336" w:type="dxa"/>
          </w:tcPr>
          <w:p w:rsidR="00574A73" w:rsidRPr="00960460" w:rsidRDefault="00574A73" w:rsidP="00574A73">
            <w:pPr>
              <w:tabs>
                <w:tab w:val="left" w:pos="851"/>
              </w:tabs>
              <w:jc w:val="both"/>
              <w:rPr>
                <w:sz w:val="24"/>
              </w:rPr>
            </w:pPr>
            <w:r w:rsidRPr="00960460">
              <w:rPr>
                <w:sz w:val="24"/>
              </w:rPr>
              <w:t>(c) ……………………………………….</w:t>
            </w:r>
          </w:p>
        </w:tc>
      </w:tr>
      <w:tr w:rsidR="00574A73" w:rsidRPr="00960460" w:rsidTr="00574A73">
        <w:trPr>
          <w:jc w:val="center"/>
        </w:trPr>
        <w:tc>
          <w:tcPr>
            <w:tcW w:w="2107" w:type="dxa"/>
          </w:tcPr>
          <w:p w:rsidR="00574A73" w:rsidRPr="00960460" w:rsidRDefault="00574A73" w:rsidP="00574A73">
            <w:pPr>
              <w:tabs>
                <w:tab w:val="left" w:pos="851"/>
              </w:tabs>
              <w:jc w:val="both"/>
              <w:rPr>
                <w:sz w:val="24"/>
              </w:rPr>
            </w:pPr>
            <w:r w:rsidRPr="00960460">
              <w:rPr>
                <w:sz w:val="24"/>
              </w:rPr>
              <w:t>Chi phí bao gói</w:t>
            </w:r>
          </w:p>
        </w:tc>
        <w:tc>
          <w:tcPr>
            <w:tcW w:w="4336" w:type="dxa"/>
          </w:tcPr>
          <w:p w:rsidR="00574A73" w:rsidRPr="00960460" w:rsidRDefault="00574A73" w:rsidP="00574A73">
            <w:pPr>
              <w:tabs>
                <w:tab w:val="left" w:pos="851"/>
              </w:tabs>
              <w:jc w:val="both"/>
              <w:rPr>
                <w:sz w:val="24"/>
              </w:rPr>
            </w:pPr>
            <w:r w:rsidRPr="00960460">
              <w:rPr>
                <w:sz w:val="24"/>
              </w:rPr>
              <w:t>(d) ……………………………………….</w:t>
            </w:r>
          </w:p>
        </w:tc>
      </w:tr>
      <w:tr w:rsidR="00574A73" w:rsidRPr="00960460" w:rsidTr="00574A73">
        <w:trPr>
          <w:jc w:val="center"/>
        </w:trPr>
        <w:tc>
          <w:tcPr>
            <w:tcW w:w="2107" w:type="dxa"/>
          </w:tcPr>
          <w:p w:rsidR="00574A73" w:rsidRPr="00960460" w:rsidRDefault="00574A73" w:rsidP="00574A73">
            <w:pPr>
              <w:tabs>
                <w:tab w:val="left" w:pos="851"/>
              </w:tabs>
              <w:jc w:val="both"/>
              <w:rPr>
                <w:sz w:val="24"/>
              </w:rPr>
            </w:pPr>
            <w:r w:rsidRPr="00960460">
              <w:rPr>
                <w:sz w:val="24"/>
              </w:rPr>
              <w:t>CPBH</w:t>
            </w:r>
          </w:p>
        </w:tc>
        <w:tc>
          <w:tcPr>
            <w:tcW w:w="4336" w:type="dxa"/>
          </w:tcPr>
          <w:p w:rsidR="00574A73" w:rsidRPr="00960460" w:rsidRDefault="00574A73" w:rsidP="00574A73">
            <w:pPr>
              <w:tabs>
                <w:tab w:val="left" w:pos="851"/>
              </w:tabs>
              <w:jc w:val="both"/>
              <w:rPr>
                <w:sz w:val="24"/>
              </w:rPr>
            </w:pPr>
            <w:r w:rsidRPr="00960460">
              <w:rPr>
                <w:sz w:val="24"/>
              </w:rPr>
              <w:t>(e) ……………………………………….</w:t>
            </w:r>
          </w:p>
        </w:tc>
      </w:tr>
      <w:tr w:rsidR="00574A73" w:rsidRPr="00960460" w:rsidTr="00574A73">
        <w:trPr>
          <w:jc w:val="center"/>
        </w:trPr>
        <w:tc>
          <w:tcPr>
            <w:tcW w:w="2107" w:type="dxa"/>
          </w:tcPr>
          <w:p w:rsidR="00574A73" w:rsidRPr="00960460" w:rsidRDefault="00574A73" w:rsidP="00574A73">
            <w:pPr>
              <w:tabs>
                <w:tab w:val="left" w:pos="851"/>
              </w:tabs>
              <w:jc w:val="both"/>
              <w:rPr>
                <w:sz w:val="24"/>
              </w:rPr>
            </w:pPr>
            <w:r w:rsidRPr="00960460">
              <w:rPr>
                <w:sz w:val="24"/>
              </w:rPr>
              <w:t>CPQLDN</w:t>
            </w:r>
          </w:p>
        </w:tc>
        <w:tc>
          <w:tcPr>
            <w:tcW w:w="4336" w:type="dxa"/>
          </w:tcPr>
          <w:p w:rsidR="00574A73" w:rsidRPr="00960460" w:rsidRDefault="00574A73" w:rsidP="00574A73">
            <w:pPr>
              <w:tabs>
                <w:tab w:val="left" w:pos="851"/>
              </w:tabs>
              <w:jc w:val="both"/>
              <w:rPr>
                <w:sz w:val="24"/>
              </w:rPr>
            </w:pPr>
            <w:r w:rsidRPr="00960460">
              <w:rPr>
                <w:sz w:val="24"/>
              </w:rPr>
              <w:t>(f) ……………………………………….</w:t>
            </w:r>
          </w:p>
        </w:tc>
      </w:tr>
      <w:tr w:rsidR="00574A73" w:rsidRPr="00960460" w:rsidTr="00574A73">
        <w:trPr>
          <w:jc w:val="center"/>
        </w:trPr>
        <w:tc>
          <w:tcPr>
            <w:tcW w:w="2107" w:type="dxa"/>
          </w:tcPr>
          <w:p w:rsidR="00574A73" w:rsidRPr="00960460" w:rsidRDefault="00574A73" w:rsidP="00574A73">
            <w:pPr>
              <w:tabs>
                <w:tab w:val="left" w:pos="851"/>
              </w:tabs>
              <w:jc w:val="both"/>
              <w:rPr>
                <w:sz w:val="24"/>
              </w:rPr>
            </w:pPr>
            <w:r w:rsidRPr="00960460">
              <w:rPr>
                <w:sz w:val="24"/>
              </w:rPr>
              <w:t>Đơn giá bán</w:t>
            </w:r>
          </w:p>
        </w:tc>
        <w:tc>
          <w:tcPr>
            <w:tcW w:w="4336" w:type="dxa"/>
          </w:tcPr>
          <w:p w:rsidR="00574A73" w:rsidRPr="00960460" w:rsidRDefault="00574A73" w:rsidP="00574A73">
            <w:pPr>
              <w:tabs>
                <w:tab w:val="left" w:pos="851"/>
              </w:tabs>
              <w:jc w:val="both"/>
              <w:rPr>
                <w:sz w:val="24"/>
              </w:rPr>
            </w:pPr>
            <w:r w:rsidRPr="00960460">
              <w:rPr>
                <w:sz w:val="24"/>
              </w:rPr>
              <w:t>(g) ……………………………………….</w:t>
            </w:r>
          </w:p>
        </w:tc>
      </w:tr>
    </w:tbl>
    <w:p w:rsidR="00574A73" w:rsidRPr="00960460" w:rsidRDefault="00574A73" w:rsidP="00574A73">
      <w:pPr>
        <w:tabs>
          <w:tab w:val="left" w:pos="851"/>
        </w:tabs>
        <w:spacing w:line="276" w:lineRule="auto"/>
        <w:jc w:val="both"/>
        <w:sectPr w:rsidR="00574A73" w:rsidRPr="00960460" w:rsidSect="00F65CDD">
          <w:type w:val="continuous"/>
          <w:pgSz w:w="12240" w:h="15840"/>
          <w:pgMar w:top="720" w:right="720" w:bottom="720" w:left="1009" w:header="720" w:footer="720" w:gutter="0"/>
          <w:cols w:space="720"/>
          <w:docGrid w:linePitch="360"/>
        </w:sectPr>
      </w:pPr>
    </w:p>
    <w:p w:rsidR="001666AE" w:rsidRDefault="00107CF6" w:rsidP="008E1226">
      <w:pPr>
        <w:pStyle w:val="ListParagraph"/>
        <w:numPr>
          <w:ilvl w:val="0"/>
          <w:numId w:val="17"/>
        </w:numPr>
        <w:spacing w:before="240"/>
        <w:ind w:left="851" w:hanging="851"/>
        <w:jc w:val="both"/>
      </w:pPr>
      <w:r w:rsidRPr="00960460">
        <w:lastRenderedPageBreak/>
        <w:t>Có thông tin về báo cáo tài chính của công ty A như sau:</w:t>
      </w:r>
    </w:p>
    <w:tbl>
      <w:tblPr>
        <w:tblW w:w="14706" w:type="dxa"/>
        <w:tblInd w:w="93" w:type="dxa"/>
        <w:tblLook w:val="04A0" w:firstRow="1" w:lastRow="0" w:firstColumn="1" w:lastColumn="0" w:noHBand="0" w:noVBand="1"/>
      </w:tblPr>
      <w:tblGrid>
        <w:gridCol w:w="4976"/>
        <w:gridCol w:w="1296"/>
        <w:gridCol w:w="959"/>
        <w:gridCol w:w="396"/>
        <w:gridCol w:w="3395"/>
        <w:gridCol w:w="2719"/>
        <w:gridCol w:w="965"/>
      </w:tblGrid>
      <w:tr w:rsidR="001666AE" w:rsidRPr="001666AE" w:rsidTr="001666AE">
        <w:trPr>
          <w:trHeight w:val="315"/>
        </w:trPr>
        <w:tc>
          <w:tcPr>
            <w:tcW w:w="7234" w:type="dxa"/>
            <w:gridSpan w:val="3"/>
            <w:tcBorders>
              <w:top w:val="nil"/>
              <w:left w:val="nil"/>
              <w:bottom w:val="nil"/>
              <w:right w:val="nil"/>
            </w:tcBorders>
            <w:shd w:val="clear" w:color="auto" w:fill="auto"/>
            <w:vAlign w:val="center"/>
            <w:hideMark/>
          </w:tcPr>
          <w:p w:rsidR="001666AE" w:rsidRPr="001666AE" w:rsidRDefault="001666AE" w:rsidP="001666AE">
            <w:pPr>
              <w:jc w:val="center"/>
              <w:rPr>
                <w:color w:val="000000"/>
              </w:rPr>
            </w:pPr>
            <w:r w:rsidRPr="001666AE">
              <w:rPr>
                <w:color w:val="000000"/>
              </w:rPr>
              <w:t>BẢNG CÂN ĐỐI KẾ TOÁN (ngày 31/12/20X5)</w:t>
            </w:r>
          </w:p>
        </w:tc>
        <w:tc>
          <w:tcPr>
            <w:tcW w:w="396" w:type="dxa"/>
            <w:tcBorders>
              <w:top w:val="nil"/>
              <w:left w:val="nil"/>
              <w:bottom w:val="nil"/>
              <w:right w:val="nil"/>
            </w:tcBorders>
            <w:shd w:val="clear" w:color="auto" w:fill="auto"/>
            <w:vAlign w:val="center"/>
            <w:hideMark/>
          </w:tcPr>
          <w:p w:rsidR="001666AE" w:rsidRPr="001666AE" w:rsidRDefault="001666AE" w:rsidP="001666AE">
            <w:pPr>
              <w:jc w:val="center"/>
              <w:rPr>
                <w:b/>
                <w:bCs/>
                <w:color w:val="000000"/>
              </w:rPr>
            </w:pPr>
          </w:p>
        </w:tc>
        <w:tc>
          <w:tcPr>
            <w:tcW w:w="7076" w:type="dxa"/>
            <w:gridSpan w:val="3"/>
            <w:tcBorders>
              <w:top w:val="nil"/>
              <w:left w:val="nil"/>
              <w:bottom w:val="nil"/>
              <w:right w:val="nil"/>
            </w:tcBorders>
            <w:shd w:val="clear" w:color="auto" w:fill="auto"/>
            <w:vAlign w:val="center"/>
            <w:hideMark/>
          </w:tcPr>
          <w:p w:rsidR="001666AE" w:rsidRPr="001666AE" w:rsidRDefault="001666AE" w:rsidP="001666AE">
            <w:pPr>
              <w:jc w:val="center"/>
              <w:rPr>
                <w:color w:val="000000"/>
              </w:rPr>
            </w:pPr>
            <w:r w:rsidRPr="001666AE">
              <w:rPr>
                <w:color w:val="000000"/>
              </w:rPr>
              <w:t>BẢNG BÁO CÁO KẾT QUẢ HOẠT ĐỘNG KINH DOANH</w:t>
            </w:r>
          </w:p>
        </w:tc>
      </w:tr>
      <w:tr w:rsidR="001666AE" w:rsidRPr="001666AE" w:rsidTr="001666AE">
        <w:trPr>
          <w:trHeight w:val="330"/>
        </w:trPr>
        <w:tc>
          <w:tcPr>
            <w:tcW w:w="7234" w:type="dxa"/>
            <w:gridSpan w:val="3"/>
            <w:tcBorders>
              <w:top w:val="nil"/>
              <w:left w:val="nil"/>
              <w:bottom w:val="nil"/>
              <w:right w:val="nil"/>
            </w:tcBorders>
            <w:shd w:val="clear" w:color="auto" w:fill="auto"/>
            <w:vAlign w:val="center"/>
            <w:hideMark/>
          </w:tcPr>
          <w:p w:rsidR="001666AE" w:rsidRPr="001666AE" w:rsidRDefault="001666AE" w:rsidP="001666AE">
            <w:pPr>
              <w:jc w:val="center"/>
              <w:rPr>
                <w:color w:val="000000"/>
              </w:rPr>
            </w:pPr>
            <w:r w:rsidRPr="001666AE">
              <w:rPr>
                <w:color w:val="000000"/>
              </w:rPr>
              <w:t>(Đơn vị tính: ngàn đồng)</w:t>
            </w:r>
          </w:p>
        </w:tc>
        <w:tc>
          <w:tcPr>
            <w:tcW w:w="396" w:type="dxa"/>
            <w:tcBorders>
              <w:top w:val="nil"/>
              <w:left w:val="nil"/>
              <w:bottom w:val="nil"/>
              <w:right w:val="nil"/>
            </w:tcBorders>
            <w:shd w:val="clear" w:color="auto" w:fill="auto"/>
            <w:vAlign w:val="center"/>
            <w:hideMark/>
          </w:tcPr>
          <w:p w:rsidR="001666AE" w:rsidRPr="001666AE" w:rsidRDefault="001666AE" w:rsidP="001666AE">
            <w:pPr>
              <w:jc w:val="center"/>
              <w:rPr>
                <w:b/>
                <w:bCs/>
                <w:color w:val="000000"/>
              </w:rPr>
            </w:pPr>
          </w:p>
        </w:tc>
        <w:tc>
          <w:tcPr>
            <w:tcW w:w="7076" w:type="dxa"/>
            <w:gridSpan w:val="3"/>
            <w:tcBorders>
              <w:top w:val="nil"/>
              <w:left w:val="nil"/>
              <w:bottom w:val="nil"/>
              <w:right w:val="nil"/>
            </w:tcBorders>
            <w:shd w:val="clear" w:color="auto" w:fill="auto"/>
            <w:vAlign w:val="center"/>
            <w:hideMark/>
          </w:tcPr>
          <w:p w:rsidR="001666AE" w:rsidRPr="001666AE" w:rsidRDefault="001666AE" w:rsidP="001666AE">
            <w:pPr>
              <w:jc w:val="center"/>
              <w:rPr>
                <w:color w:val="000000"/>
              </w:rPr>
            </w:pPr>
            <w:r w:rsidRPr="001666AE">
              <w:rPr>
                <w:color w:val="000000"/>
              </w:rPr>
              <w:t>(Đơn vị tính: ngàn đồng)</w:t>
            </w:r>
          </w:p>
        </w:tc>
      </w:tr>
      <w:tr w:rsidR="001666AE" w:rsidRPr="001666AE" w:rsidTr="001666AE">
        <w:trPr>
          <w:trHeight w:val="330"/>
        </w:trPr>
        <w:tc>
          <w:tcPr>
            <w:tcW w:w="6275"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66AE" w:rsidRPr="001666AE" w:rsidRDefault="001666AE" w:rsidP="001666AE">
            <w:pPr>
              <w:rPr>
                <w:b/>
                <w:bCs/>
                <w:color w:val="000000"/>
              </w:rPr>
            </w:pPr>
            <w:r w:rsidRPr="001666AE">
              <w:rPr>
                <w:b/>
                <w:bCs/>
                <w:color w:val="000000"/>
              </w:rPr>
              <w:t xml:space="preserve"> TÀI SẢN</w:t>
            </w:r>
          </w:p>
        </w:tc>
        <w:tc>
          <w:tcPr>
            <w:tcW w:w="959" w:type="dxa"/>
            <w:tcBorders>
              <w:top w:val="nil"/>
              <w:left w:val="nil"/>
              <w:bottom w:val="nil"/>
              <w:right w:val="nil"/>
            </w:tcBorders>
            <w:shd w:val="clear" w:color="auto" w:fill="auto"/>
            <w:vAlign w:val="center"/>
            <w:hideMark/>
          </w:tcPr>
          <w:p w:rsidR="001666AE" w:rsidRPr="001666AE" w:rsidRDefault="001666AE" w:rsidP="001666AE">
            <w:pPr>
              <w:jc w:val="both"/>
              <w:rPr>
                <w:color w:val="000000"/>
              </w:rPr>
            </w:pPr>
          </w:p>
        </w:tc>
        <w:tc>
          <w:tcPr>
            <w:tcW w:w="396" w:type="dxa"/>
            <w:tcBorders>
              <w:top w:val="nil"/>
              <w:left w:val="nil"/>
              <w:bottom w:val="nil"/>
              <w:right w:val="single" w:sz="8" w:space="0" w:color="000000"/>
            </w:tcBorders>
            <w:shd w:val="clear" w:color="auto" w:fill="auto"/>
            <w:vAlign w:val="center"/>
            <w:hideMark/>
          </w:tcPr>
          <w:p w:rsidR="001666AE" w:rsidRPr="001666AE" w:rsidRDefault="001666AE" w:rsidP="001666AE">
            <w:pPr>
              <w:jc w:val="both"/>
              <w:rPr>
                <w:color w:val="000000"/>
              </w:rPr>
            </w:pPr>
            <w:r w:rsidRPr="001666AE">
              <w:rPr>
                <w:color w:val="000000"/>
              </w:rPr>
              <w:t> </w:t>
            </w:r>
          </w:p>
        </w:tc>
        <w:tc>
          <w:tcPr>
            <w:tcW w:w="3396" w:type="dxa"/>
            <w:tcBorders>
              <w:top w:val="single" w:sz="8" w:space="0" w:color="000000"/>
              <w:left w:val="nil"/>
              <w:bottom w:val="nil"/>
              <w:right w:val="single" w:sz="8" w:space="0" w:color="000000"/>
            </w:tcBorders>
            <w:shd w:val="clear" w:color="auto" w:fill="auto"/>
            <w:vAlign w:val="center"/>
            <w:hideMark/>
          </w:tcPr>
          <w:p w:rsidR="001666AE" w:rsidRPr="001666AE" w:rsidRDefault="001666AE" w:rsidP="001666AE">
            <w:pPr>
              <w:jc w:val="both"/>
              <w:rPr>
                <w:color w:val="000000"/>
              </w:rPr>
            </w:pPr>
            <w:r w:rsidRPr="001666AE">
              <w:rPr>
                <w:color w:val="000000"/>
              </w:rPr>
              <w:t>Doanh thu thuần</w:t>
            </w:r>
          </w:p>
        </w:tc>
        <w:tc>
          <w:tcPr>
            <w:tcW w:w="2720" w:type="dxa"/>
            <w:tcBorders>
              <w:top w:val="single" w:sz="8" w:space="0" w:color="000000"/>
              <w:left w:val="nil"/>
              <w:bottom w:val="nil"/>
              <w:right w:val="single" w:sz="8" w:space="0" w:color="000000"/>
            </w:tcBorders>
            <w:shd w:val="clear" w:color="auto" w:fill="auto"/>
            <w:vAlign w:val="center"/>
            <w:hideMark/>
          </w:tcPr>
          <w:p w:rsidR="001666AE" w:rsidRPr="001666AE" w:rsidRDefault="001666AE" w:rsidP="001666AE">
            <w:pPr>
              <w:jc w:val="right"/>
              <w:rPr>
                <w:color w:val="000000"/>
              </w:rPr>
            </w:pPr>
            <w:r w:rsidRPr="001666AE">
              <w:rPr>
                <w:color w:val="000000"/>
              </w:rPr>
              <w:t>3,065,000</w:t>
            </w:r>
          </w:p>
        </w:tc>
        <w:tc>
          <w:tcPr>
            <w:tcW w:w="960" w:type="dxa"/>
            <w:tcBorders>
              <w:top w:val="nil"/>
              <w:left w:val="nil"/>
              <w:bottom w:val="nil"/>
              <w:right w:val="nil"/>
            </w:tcBorders>
            <w:shd w:val="clear" w:color="auto" w:fill="auto"/>
            <w:vAlign w:val="center"/>
            <w:hideMark/>
          </w:tcPr>
          <w:p w:rsidR="001666AE" w:rsidRPr="001666AE" w:rsidRDefault="001666AE" w:rsidP="001666AE">
            <w:pPr>
              <w:jc w:val="right"/>
              <w:rPr>
                <w:color w:val="000000"/>
              </w:rPr>
            </w:pPr>
          </w:p>
        </w:tc>
      </w:tr>
      <w:tr w:rsidR="00B96182" w:rsidRPr="001666AE" w:rsidTr="001666AE">
        <w:trPr>
          <w:trHeight w:val="330"/>
        </w:trPr>
        <w:tc>
          <w:tcPr>
            <w:tcW w:w="4979" w:type="dxa"/>
            <w:tcBorders>
              <w:top w:val="nil"/>
              <w:left w:val="single" w:sz="8" w:space="0" w:color="000000"/>
              <w:bottom w:val="single" w:sz="8" w:space="0" w:color="000000"/>
              <w:right w:val="single" w:sz="8" w:space="0" w:color="000000"/>
            </w:tcBorders>
            <w:shd w:val="clear" w:color="auto" w:fill="auto"/>
            <w:vAlign w:val="center"/>
            <w:hideMark/>
          </w:tcPr>
          <w:p w:rsidR="001666AE" w:rsidRPr="001666AE" w:rsidRDefault="001666AE" w:rsidP="001666AE">
            <w:pPr>
              <w:jc w:val="both"/>
              <w:rPr>
                <w:b/>
                <w:bCs/>
                <w:color w:val="000000"/>
              </w:rPr>
            </w:pPr>
            <w:r w:rsidRPr="001666AE">
              <w:rPr>
                <w:b/>
                <w:bCs/>
                <w:color w:val="000000"/>
              </w:rPr>
              <w:t>A. Tài sản ngắn hạn</w:t>
            </w:r>
          </w:p>
        </w:tc>
        <w:tc>
          <w:tcPr>
            <w:tcW w:w="1296" w:type="dxa"/>
            <w:tcBorders>
              <w:top w:val="nil"/>
              <w:left w:val="nil"/>
              <w:bottom w:val="single" w:sz="8" w:space="0" w:color="000000"/>
              <w:right w:val="single" w:sz="8" w:space="0" w:color="000000"/>
            </w:tcBorders>
            <w:shd w:val="clear" w:color="auto" w:fill="auto"/>
            <w:vAlign w:val="center"/>
            <w:hideMark/>
          </w:tcPr>
          <w:p w:rsidR="001666AE" w:rsidRPr="001666AE" w:rsidRDefault="001666AE" w:rsidP="001666AE">
            <w:pPr>
              <w:jc w:val="right"/>
              <w:rPr>
                <w:b/>
                <w:bCs/>
                <w:color w:val="000000"/>
              </w:rPr>
            </w:pPr>
            <w:r w:rsidRPr="001666AE">
              <w:rPr>
                <w:b/>
                <w:bCs/>
                <w:color w:val="000000"/>
              </w:rPr>
              <w:t>995,000</w:t>
            </w:r>
          </w:p>
        </w:tc>
        <w:tc>
          <w:tcPr>
            <w:tcW w:w="959" w:type="dxa"/>
            <w:tcBorders>
              <w:top w:val="nil"/>
              <w:left w:val="nil"/>
              <w:bottom w:val="nil"/>
              <w:right w:val="nil"/>
            </w:tcBorders>
            <w:shd w:val="clear" w:color="auto" w:fill="auto"/>
            <w:vAlign w:val="center"/>
            <w:hideMark/>
          </w:tcPr>
          <w:p w:rsidR="001666AE" w:rsidRPr="001666AE" w:rsidRDefault="001666AE" w:rsidP="001666AE">
            <w:pPr>
              <w:jc w:val="right"/>
              <w:rPr>
                <w:b/>
                <w:bCs/>
                <w:color w:val="000000"/>
              </w:rPr>
            </w:pPr>
          </w:p>
        </w:tc>
        <w:tc>
          <w:tcPr>
            <w:tcW w:w="396" w:type="dxa"/>
            <w:tcBorders>
              <w:top w:val="nil"/>
              <w:left w:val="nil"/>
              <w:bottom w:val="nil"/>
              <w:right w:val="single" w:sz="8" w:space="0" w:color="000000"/>
            </w:tcBorders>
            <w:shd w:val="clear" w:color="auto" w:fill="auto"/>
            <w:vAlign w:val="center"/>
            <w:hideMark/>
          </w:tcPr>
          <w:p w:rsidR="001666AE" w:rsidRPr="001666AE" w:rsidRDefault="001666AE" w:rsidP="001666AE">
            <w:pPr>
              <w:jc w:val="right"/>
              <w:rPr>
                <w:b/>
                <w:bCs/>
                <w:color w:val="000000"/>
              </w:rPr>
            </w:pPr>
            <w:r w:rsidRPr="001666AE">
              <w:rPr>
                <w:b/>
                <w:bCs/>
                <w:color w:val="000000"/>
              </w:rPr>
              <w:t> </w:t>
            </w:r>
          </w:p>
        </w:tc>
        <w:tc>
          <w:tcPr>
            <w:tcW w:w="3396" w:type="dxa"/>
            <w:tcBorders>
              <w:top w:val="nil"/>
              <w:left w:val="nil"/>
              <w:bottom w:val="nil"/>
              <w:right w:val="single" w:sz="8" w:space="0" w:color="000000"/>
            </w:tcBorders>
            <w:shd w:val="clear" w:color="auto" w:fill="auto"/>
            <w:vAlign w:val="center"/>
            <w:hideMark/>
          </w:tcPr>
          <w:p w:rsidR="001666AE" w:rsidRPr="001666AE" w:rsidRDefault="001666AE" w:rsidP="001666AE">
            <w:pPr>
              <w:jc w:val="both"/>
              <w:rPr>
                <w:color w:val="000000"/>
              </w:rPr>
            </w:pPr>
            <w:r w:rsidRPr="001666AE">
              <w:rPr>
                <w:color w:val="000000"/>
              </w:rPr>
              <w:t>(-) Giá vốn hàng bán</w:t>
            </w:r>
          </w:p>
        </w:tc>
        <w:tc>
          <w:tcPr>
            <w:tcW w:w="2720" w:type="dxa"/>
            <w:tcBorders>
              <w:top w:val="nil"/>
              <w:left w:val="nil"/>
              <w:bottom w:val="nil"/>
              <w:right w:val="single" w:sz="8" w:space="0" w:color="000000"/>
            </w:tcBorders>
            <w:shd w:val="clear" w:color="auto" w:fill="auto"/>
            <w:vAlign w:val="center"/>
            <w:hideMark/>
          </w:tcPr>
          <w:p w:rsidR="001666AE" w:rsidRPr="001666AE" w:rsidRDefault="001666AE" w:rsidP="001666AE">
            <w:pPr>
              <w:jc w:val="right"/>
              <w:rPr>
                <w:color w:val="000000"/>
              </w:rPr>
            </w:pPr>
            <w:r w:rsidRPr="001666AE">
              <w:rPr>
                <w:color w:val="000000"/>
              </w:rPr>
              <w:t>2,103,000</w:t>
            </w:r>
          </w:p>
        </w:tc>
        <w:tc>
          <w:tcPr>
            <w:tcW w:w="960" w:type="dxa"/>
            <w:tcBorders>
              <w:top w:val="nil"/>
              <w:left w:val="nil"/>
              <w:bottom w:val="nil"/>
              <w:right w:val="nil"/>
            </w:tcBorders>
            <w:shd w:val="clear" w:color="auto" w:fill="auto"/>
            <w:vAlign w:val="center"/>
            <w:hideMark/>
          </w:tcPr>
          <w:p w:rsidR="001666AE" w:rsidRPr="001666AE" w:rsidRDefault="001666AE" w:rsidP="001666AE">
            <w:pPr>
              <w:jc w:val="right"/>
              <w:rPr>
                <w:color w:val="000000"/>
              </w:rPr>
            </w:pPr>
          </w:p>
        </w:tc>
      </w:tr>
      <w:tr w:rsidR="00B96182" w:rsidRPr="001666AE" w:rsidTr="001666AE">
        <w:trPr>
          <w:trHeight w:val="330"/>
        </w:trPr>
        <w:tc>
          <w:tcPr>
            <w:tcW w:w="4979" w:type="dxa"/>
            <w:tcBorders>
              <w:top w:val="nil"/>
              <w:left w:val="single" w:sz="8" w:space="0" w:color="000000"/>
              <w:bottom w:val="single" w:sz="8" w:space="0" w:color="000000"/>
              <w:right w:val="single" w:sz="8" w:space="0" w:color="000000"/>
            </w:tcBorders>
            <w:shd w:val="clear" w:color="auto" w:fill="auto"/>
            <w:vAlign w:val="center"/>
            <w:hideMark/>
          </w:tcPr>
          <w:p w:rsidR="001666AE" w:rsidRPr="001666AE" w:rsidRDefault="001666AE" w:rsidP="001666AE">
            <w:pPr>
              <w:jc w:val="both"/>
              <w:rPr>
                <w:color w:val="000000"/>
              </w:rPr>
            </w:pPr>
            <w:r w:rsidRPr="001666AE">
              <w:rPr>
                <w:color w:val="000000"/>
              </w:rPr>
              <w:t>I. Tiền</w:t>
            </w:r>
          </w:p>
        </w:tc>
        <w:tc>
          <w:tcPr>
            <w:tcW w:w="1296" w:type="dxa"/>
            <w:tcBorders>
              <w:top w:val="nil"/>
              <w:left w:val="nil"/>
              <w:bottom w:val="single" w:sz="8" w:space="0" w:color="000000"/>
              <w:right w:val="single" w:sz="8" w:space="0" w:color="000000"/>
            </w:tcBorders>
            <w:shd w:val="clear" w:color="auto" w:fill="auto"/>
            <w:vAlign w:val="center"/>
            <w:hideMark/>
          </w:tcPr>
          <w:p w:rsidR="001666AE" w:rsidRPr="001666AE" w:rsidRDefault="001666AE" w:rsidP="001666AE">
            <w:pPr>
              <w:jc w:val="right"/>
              <w:rPr>
                <w:color w:val="000000"/>
              </w:rPr>
            </w:pPr>
            <w:r w:rsidRPr="001666AE">
              <w:rPr>
                <w:color w:val="000000"/>
              </w:rPr>
              <w:t>120,000</w:t>
            </w:r>
          </w:p>
        </w:tc>
        <w:tc>
          <w:tcPr>
            <w:tcW w:w="959" w:type="dxa"/>
            <w:tcBorders>
              <w:top w:val="nil"/>
              <w:left w:val="nil"/>
              <w:bottom w:val="nil"/>
              <w:right w:val="nil"/>
            </w:tcBorders>
            <w:shd w:val="clear" w:color="auto" w:fill="auto"/>
            <w:vAlign w:val="center"/>
            <w:hideMark/>
          </w:tcPr>
          <w:p w:rsidR="001666AE" w:rsidRPr="001666AE" w:rsidRDefault="001666AE" w:rsidP="001666AE">
            <w:pPr>
              <w:jc w:val="right"/>
              <w:rPr>
                <w:color w:val="000000"/>
              </w:rPr>
            </w:pPr>
          </w:p>
        </w:tc>
        <w:tc>
          <w:tcPr>
            <w:tcW w:w="396" w:type="dxa"/>
            <w:tcBorders>
              <w:top w:val="nil"/>
              <w:left w:val="nil"/>
              <w:bottom w:val="nil"/>
              <w:right w:val="single" w:sz="8" w:space="0" w:color="000000"/>
            </w:tcBorders>
            <w:shd w:val="clear" w:color="auto" w:fill="auto"/>
            <w:vAlign w:val="center"/>
            <w:hideMark/>
          </w:tcPr>
          <w:p w:rsidR="001666AE" w:rsidRPr="001666AE" w:rsidRDefault="001666AE" w:rsidP="001666AE">
            <w:pPr>
              <w:jc w:val="right"/>
              <w:rPr>
                <w:color w:val="000000"/>
              </w:rPr>
            </w:pPr>
            <w:r w:rsidRPr="001666AE">
              <w:rPr>
                <w:color w:val="000000"/>
              </w:rPr>
              <w:t> </w:t>
            </w:r>
          </w:p>
        </w:tc>
        <w:tc>
          <w:tcPr>
            <w:tcW w:w="3396" w:type="dxa"/>
            <w:tcBorders>
              <w:top w:val="nil"/>
              <w:left w:val="nil"/>
              <w:bottom w:val="nil"/>
              <w:right w:val="single" w:sz="8" w:space="0" w:color="000000"/>
            </w:tcBorders>
            <w:shd w:val="clear" w:color="auto" w:fill="auto"/>
            <w:vAlign w:val="center"/>
            <w:hideMark/>
          </w:tcPr>
          <w:p w:rsidR="001666AE" w:rsidRPr="001666AE" w:rsidRDefault="001666AE" w:rsidP="001666AE">
            <w:pPr>
              <w:jc w:val="both"/>
              <w:rPr>
                <w:color w:val="000000"/>
              </w:rPr>
            </w:pPr>
            <w:r w:rsidRPr="001666AE">
              <w:rPr>
                <w:color w:val="000000"/>
              </w:rPr>
              <w:t>Lợi nhuận gộp</w:t>
            </w:r>
          </w:p>
        </w:tc>
        <w:tc>
          <w:tcPr>
            <w:tcW w:w="2720" w:type="dxa"/>
            <w:tcBorders>
              <w:top w:val="nil"/>
              <w:left w:val="nil"/>
              <w:bottom w:val="nil"/>
              <w:right w:val="single" w:sz="8" w:space="0" w:color="000000"/>
            </w:tcBorders>
            <w:shd w:val="clear" w:color="auto" w:fill="auto"/>
            <w:vAlign w:val="center"/>
            <w:hideMark/>
          </w:tcPr>
          <w:p w:rsidR="001666AE" w:rsidRPr="001666AE" w:rsidRDefault="001666AE" w:rsidP="001666AE">
            <w:pPr>
              <w:jc w:val="right"/>
              <w:rPr>
                <w:color w:val="000000"/>
              </w:rPr>
            </w:pPr>
            <w:r w:rsidRPr="001666AE">
              <w:rPr>
                <w:color w:val="000000"/>
              </w:rPr>
              <w:t>962,000</w:t>
            </w:r>
          </w:p>
        </w:tc>
        <w:tc>
          <w:tcPr>
            <w:tcW w:w="960" w:type="dxa"/>
            <w:tcBorders>
              <w:top w:val="nil"/>
              <w:left w:val="nil"/>
              <w:bottom w:val="nil"/>
              <w:right w:val="nil"/>
            </w:tcBorders>
            <w:shd w:val="clear" w:color="auto" w:fill="auto"/>
            <w:vAlign w:val="center"/>
            <w:hideMark/>
          </w:tcPr>
          <w:p w:rsidR="001666AE" w:rsidRPr="001666AE" w:rsidRDefault="001666AE" w:rsidP="001666AE">
            <w:pPr>
              <w:jc w:val="right"/>
              <w:rPr>
                <w:color w:val="000000"/>
              </w:rPr>
            </w:pPr>
          </w:p>
        </w:tc>
      </w:tr>
      <w:tr w:rsidR="00B96182" w:rsidRPr="001666AE" w:rsidTr="001666AE">
        <w:trPr>
          <w:trHeight w:val="330"/>
        </w:trPr>
        <w:tc>
          <w:tcPr>
            <w:tcW w:w="4979" w:type="dxa"/>
            <w:tcBorders>
              <w:top w:val="nil"/>
              <w:left w:val="single" w:sz="8" w:space="0" w:color="000000"/>
              <w:bottom w:val="single" w:sz="8" w:space="0" w:color="000000"/>
              <w:right w:val="single" w:sz="8" w:space="0" w:color="000000"/>
            </w:tcBorders>
            <w:shd w:val="clear" w:color="auto" w:fill="auto"/>
            <w:vAlign w:val="center"/>
            <w:hideMark/>
          </w:tcPr>
          <w:p w:rsidR="001666AE" w:rsidRPr="001666AE" w:rsidRDefault="001666AE" w:rsidP="001666AE">
            <w:pPr>
              <w:jc w:val="both"/>
              <w:rPr>
                <w:color w:val="000000"/>
              </w:rPr>
            </w:pPr>
            <w:r w:rsidRPr="001666AE">
              <w:rPr>
                <w:color w:val="000000"/>
              </w:rPr>
              <w:t>II. Đầu tư ngắn hạn</w:t>
            </w:r>
          </w:p>
        </w:tc>
        <w:tc>
          <w:tcPr>
            <w:tcW w:w="1296" w:type="dxa"/>
            <w:tcBorders>
              <w:top w:val="nil"/>
              <w:left w:val="nil"/>
              <w:bottom w:val="single" w:sz="8" w:space="0" w:color="000000"/>
              <w:right w:val="single" w:sz="8" w:space="0" w:color="000000"/>
            </w:tcBorders>
            <w:shd w:val="clear" w:color="auto" w:fill="auto"/>
            <w:vAlign w:val="center"/>
            <w:hideMark/>
          </w:tcPr>
          <w:p w:rsidR="001666AE" w:rsidRPr="001666AE" w:rsidRDefault="001666AE" w:rsidP="001666AE">
            <w:pPr>
              <w:jc w:val="right"/>
              <w:rPr>
                <w:color w:val="000000"/>
              </w:rPr>
            </w:pPr>
            <w:r w:rsidRPr="001666AE">
              <w:rPr>
                <w:color w:val="000000"/>
              </w:rPr>
              <w:t>60,000</w:t>
            </w:r>
          </w:p>
        </w:tc>
        <w:tc>
          <w:tcPr>
            <w:tcW w:w="959" w:type="dxa"/>
            <w:tcBorders>
              <w:top w:val="nil"/>
              <w:left w:val="nil"/>
              <w:bottom w:val="nil"/>
              <w:right w:val="nil"/>
            </w:tcBorders>
            <w:shd w:val="clear" w:color="auto" w:fill="auto"/>
            <w:vAlign w:val="center"/>
            <w:hideMark/>
          </w:tcPr>
          <w:p w:rsidR="001666AE" w:rsidRPr="001666AE" w:rsidRDefault="001666AE" w:rsidP="001666AE">
            <w:pPr>
              <w:jc w:val="right"/>
              <w:rPr>
                <w:color w:val="000000"/>
              </w:rPr>
            </w:pPr>
          </w:p>
        </w:tc>
        <w:tc>
          <w:tcPr>
            <w:tcW w:w="396" w:type="dxa"/>
            <w:tcBorders>
              <w:top w:val="nil"/>
              <w:left w:val="nil"/>
              <w:bottom w:val="nil"/>
              <w:right w:val="single" w:sz="8" w:space="0" w:color="000000"/>
            </w:tcBorders>
            <w:shd w:val="clear" w:color="auto" w:fill="auto"/>
            <w:vAlign w:val="center"/>
            <w:hideMark/>
          </w:tcPr>
          <w:p w:rsidR="001666AE" w:rsidRPr="001666AE" w:rsidRDefault="001666AE" w:rsidP="001666AE">
            <w:pPr>
              <w:jc w:val="right"/>
              <w:rPr>
                <w:color w:val="000000"/>
              </w:rPr>
            </w:pPr>
            <w:r w:rsidRPr="001666AE">
              <w:rPr>
                <w:color w:val="000000"/>
              </w:rPr>
              <w:t> </w:t>
            </w:r>
          </w:p>
        </w:tc>
        <w:tc>
          <w:tcPr>
            <w:tcW w:w="3396" w:type="dxa"/>
            <w:tcBorders>
              <w:top w:val="nil"/>
              <w:left w:val="nil"/>
              <w:bottom w:val="nil"/>
              <w:right w:val="single" w:sz="8" w:space="0" w:color="000000"/>
            </w:tcBorders>
            <w:shd w:val="clear" w:color="auto" w:fill="auto"/>
            <w:vAlign w:val="center"/>
            <w:hideMark/>
          </w:tcPr>
          <w:p w:rsidR="001666AE" w:rsidRPr="001666AE" w:rsidRDefault="001666AE" w:rsidP="001666AE">
            <w:pPr>
              <w:jc w:val="both"/>
              <w:rPr>
                <w:color w:val="000000"/>
              </w:rPr>
            </w:pPr>
            <w:r w:rsidRPr="001666AE">
              <w:rPr>
                <w:color w:val="000000"/>
              </w:rPr>
              <w:t>(-) Chi tiêu bán hàng và quản lý</w:t>
            </w:r>
          </w:p>
        </w:tc>
        <w:tc>
          <w:tcPr>
            <w:tcW w:w="2720" w:type="dxa"/>
            <w:tcBorders>
              <w:top w:val="nil"/>
              <w:left w:val="nil"/>
              <w:bottom w:val="nil"/>
              <w:right w:val="single" w:sz="8" w:space="0" w:color="000000"/>
            </w:tcBorders>
            <w:shd w:val="clear" w:color="auto" w:fill="auto"/>
            <w:vAlign w:val="center"/>
            <w:hideMark/>
          </w:tcPr>
          <w:p w:rsidR="001666AE" w:rsidRPr="001666AE" w:rsidRDefault="001666AE" w:rsidP="001666AE">
            <w:pPr>
              <w:jc w:val="right"/>
              <w:rPr>
                <w:color w:val="000000"/>
              </w:rPr>
            </w:pPr>
            <w:r w:rsidRPr="001666AE">
              <w:rPr>
                <w:color w:val="000000"/>
              </w:rPr>
              <w:t>560,000</w:t>
            </w:r>
          </w:p>
        </w:tc>
        <w:tc>
          <w:tcPr>
            <w:tcW w:w="960" w:type="dxa"/>
            <w:tcBorders>
              <w:top w:val="nil"/>
              <w:left w:val="nil"/>
              <w:bottom w:val="nil"/>
              <w:right w:val="nil"/>
            </w:tcBorders>
            <w:shd w:val="clear" w:color="auto" w:fill="auto"/>
            <w:vAlign w:val="center"/>
            <w:hideMark/>
          </w:tcPr>
          <w:p w:rsidR="001666AE" w:rsidRPr="001666AE" w:rsidRDefault="001666AE" w:rsidP="001666AE">
            <w:pPr>
              <w:jc w:val="right"/>
              <w:rPr>
                <w:color w:val="000000"/>
              </w:rPr>
            </w:pPr>
          </w:p>
        </w:tc>
      </w:tr>
      <w:tr w:rsidR="00B96182" w:rsidRPr="001666AE" w:rsidTr="001666AE">
        <w:trPr>
          <w:trHeight w:val="330"/>
        </w:trPr>
        <w:tc>
          <w:tcPr>
            <w:tcW w:w="4979" w:type="dxa"/>
            <w:tcBorders>
              <w:top w:val="nil"/>
              <w:left w:val="single" w:sz="8" w:space="0" w:color="000000"/>
              <w:bottom w:val="single" w:sz="8" w:space="0" w:color="000000"/>
              <w:right w:val="single" w:sz="8" w:space="0" w:color="000000"/>
            </w:tcBorders>
            <w:shd w:val="clear" w:color="auto" w:fill="auto"/>
            <w:vAlign w:val="center"/>
            <w:hideMark/>
          </w:tcPr>
          <w:p w:rsidR="001666AE" w:rsidRPr="001666AE" w:rsidRDefault="001666AE" w:rsidP="001666AE">
            <w:pPr>
              <w:jc w:val="both"/>
              <w:rPr>
                <w:color w:val="000000"/>
              </w:rPr>
            </w:pPr>
            <w:r w:rsidRPr="001666AE">
              <w:rPr>
                <w:color w:val="000000"/>
              </w:rPr>
              <w:t>III. Các khoản phải thu</w:t>
            </w:r>
          </w:p>
        </w:tc>
        <w:tc>
          <w:tcPr>
            <w:tcW w:w="1296" w:type="dxa"/>
            <w:tcBorders>
              <w:top w:val="nil"/>
              <w:left w:val="nil"/>
              <w:bottom w:val="single" w:sz="8" w:space="0" w:color="000000"/>
              <w:right w:val="single" w:sz="8" w:space="0" w:color="000000"/>
            </w:tcBorders>
            <w:shd w:val="clear" w:color="auto" w:fill="auto"/>
            <w:vAlign w:val="center"/>
            <w:hideMark/>
          </w:tcPr>
          <w:p w:rsidR="001666AE" w:rsidRPr="001666AE" w:rsidRDefault="001666AE" w:rsidP="001666AE">
            <w:pPr>
              <w:jc w:val="right"/>
              <w:rPr>
                <w:color w:val="000000"/>
              </w:rPr>
            </w:pPr>
            <w:r w:rsidRPr="001666AE">
              <w:rPr>
                <w:color w:val="000000"/>
              </w:rPr>
              <w:t>300,000</w:t>
            </w:r>
          </w:p>
        </w:tc>
        <w:tc>
          <w:tcPr>
            <w:tcW w:w="959" w:type="dxa"/>
            <w:tcBorders>
              <w:top w:val="nil"/>
              <w:left w:val="nil"/>
              <w:bottom w:val="nil"/>
              <w:right w:val="nil"/>
            </w:tcBorders>
            <w:shd w:val="clear" w:color="auto" w:fill="auto"/>
            <w:vAlign w:val="center"/>
            <w:hideMark/>
          </w:tcPr>
          <w:p w:rsidR="001666AE" w:rsidRPr="001666AE" w:rsidRDefault="001666AE" w:rsidP="001666AE">
            <w:pPr>
              <w:jc w:val="right"/>
              <w:rPr>
                <w:color w:val="000000"/>
              </w:rPr>
            </w:pPr>
          </w:p>
        </w:tc>
        <w:tc>
          <w:tcPr>
            <w:tcW w:w="396" w:type="dxa"/>
            <w:tcBorders>
              <w:top w:val="nil"/>
              <w:left w:val="nil"/>
              <w:bottom w:val="nil"/>
              <w:right w:val="single" w:sz="8" w:space="0" w:color="000000"/>
            </w:tcBorders>
            <w:shd w:val="clear" w:color="auto" w:fill="auto"/>
            <w:vAlign w:val="center"/>
            <w:hideMark/>
          </w:tcPr>
          <w:p w:rsidR="001666AE" w:rsidRPr="001666AE" w:rsidRDefault="001666AE" w:rsidP="001666AE">
            <w:pPr>
              <w:jc w:val="right"/>
              <w:rPr>
                <w:color w:val="000000"/>
              </w:rPr>
            </w:pPr>
            <w:r w:rsidRPr="001666AE">
              <w:rPr>
                <w:color w:val="000000"/>
              </w:rPr>
              <w:t> </w:t>
            </w:r>
          </w:p>
        </w:tc>
        <w:tc>
          <w:tcPr>
            <w:tcW w:w="3396" w:type="dxa"/>
            <w:tcBorders>
              <w:top w:val="nil"/>
              <w:left w:val="nil"/>
              <w:bottom w:val="nil"/>
              <w:right w:val="single" w:sz="8" w:space="0" w:color="000000"/>
            </w:tcBorders>
            <w:shd w:val="clear" w:color="auto" w:fill="auto"/>
            <w:vAlign w:val="center"/>
            <w:hideMark/>
          </w:tcPr>
          <w:p w:rsidR="001666AE" w:rsidRPr="001666AE" w:rsidRDefault="001666AE" w:rsidP="001666AE">
            <w:pPr>
              <w:jc w:val="both"/>
              <w:rPr>
                <w:color w:val="000000"/>
              </w:rPr>
            </w:pPr>
            <w:r w:rsidRPr="001666AE">
              <w:rPr>
                <w:color w:val="000000"/>
              </w:rPr>
              <w:t>Lợi nhuận hoạt động</w:t>
            </w:r>
          </w:p>
        </w:tc>
        <w:tc>
          <w:tcPr>
            <w:tcW w:w="2720" w:type="dxa"/>
            <w:tcBorders>
              <w:top w:val="nil"/>
              <w:left w:val="nil"/>
              <w:bottom w:val="nil"/>
              <w:right w:val="single" w:sz="8" w:space="0" w:color="000000"/>
            </w:tcBorders>
            <w:shd w:val="clear" w:color="auto" w:fill="auto"/>
            <w:vAlign w:val="center"/>
            <w:hideMark/>
          </w:tcPr>
          <w:p w:rsidR="001666AE" w:rsidRPr="001666AE" w:rsidRDefault="001666AE" w:rsidP="001666AE">
            <w:pPr>
              <w:jc w:val="right"/>
              <w:rPr>
                <w:color w:val="000000"/>
              </w:rPr>
            </w:pPr>
            <w:r w:rsidRPr="001666AE">
              <w:rPr>
                <w:color w:val="000000"/>
              </w:rPr>
              <w:t>402,000</w:t>
            </w:r>
          </w:p>
        </w:tc>
        <w:tc>
          <w:tcPr>
            <w:tcW w:w="960" w:type="dxa"/>
            <w:tcBorders>
              <w:top w:val="nil"/>
              <w:left w:val="nil"/>
              <w:bottom w:val="nil"/>
              <w:right w:val="nil"/>
            </w:tcBorders>
            <w:shd w:val="clear" w:color="auto" w:fill="auto"/>
            <w:vAlign w:val="center"/>
            <w:hideMark/>
          </w:tcPr>
          <w:p w:rsidR="001666AE" w:rsidRPr="001666AE" w:rsidRDefault="001666AE" w:rsidP="001666AE">
            <w:pPr>
              <w:jc w:val="right"/>
              <w:rPr>
                <w:color w:val="000000"/>
              </w:rPr>
            </w:pPr>
          </w:p>
        </w:tc>
      </w:tr>
      <w:tr w:rsidR="00B96182" w:rsidRPr="001666AE" w:rsidTr="001666AE">
        <w:trPr>
          <w:trHeight w:val="330"/>
        </w:trPr>
        <w:tc>
          <w:tcPr>
            <w:tcW w:w="4979" w:type="dxa"/>
            <w:tcBorders>
              <w:top w:val="nil"/>
              <w:left w:val="single" w:sz="8" w:space="0" w:color="000000"/>
              <w:bottom w:val="single" w:sz="8" w:space="0" w:color="000000"/>
              <w:right w:val="single" w:sz="8" w:space="0" w:color="000000"/>
            </w:tcBorders>
            <w:shd w:val="clear" w:color="auto" w:fill="auto"/>
            <w:vAlign w:val="center"/>
            <w:hideMark/>
          </w:tcPr>
          <w:p w:rsidR="001666AE" w:rsidRPr="001666AE" w:rsidRDefault="001666AE" w:rsidP="001666AE">
            <w:pPr>
              <w:jc w:val="both"/>
              <w:rPr>
                <w:color w:val="000000"/>
              </w:rPr>
            </w:pPr>
            <w:r w:rsidRPr="001666AE">
              <w:rPr>
                <w:color w:val="000000"/>
              </w:rPr>
              <w:t>IV. Hàng tồn kho</w:t>
            </w:r>
          </w:p>
        </w:tc>
        <w:tc>
          <w:tcPr>
            <w:tcW w:w="1296" w:type="dxa"/>
            <w:tcBorders>
              <w:top w:val="nil"/>
              <w:left w:val="nil"/>
              <w:bottom w:val="single" w:sz="8" w:space="0" w:color="000000"/>
              <w:right w:val="single" w:sz="8" w:space="0" w:color="000000"/>
            </w:tcBorders>
            <w:shd w:val="clear" w:color="auto" w:fill="auto"/>
            <w:vAlign w:val="center"/>
            <w:hideMark/>
          </w:tcPr>
          <w:p w:rsidR="001666AE" w:rsidRPr="001666AE" w:rsidRDefault="001666AE" w:rsidP="001666AE">
            <w:pPr>
              <w:jc w:val="right"/>
              <w:rPr>
                <w:color w:val="000000"/>
              </w:rPr>
            </w:pPr>
            <w:r w:rsidRPr="001666AE">
              <w:rPr>
                <w:color w:val="000000"/>
              </w:rPr>
              <w:t>500,000</w:t>
            </w:r>
          </w:p>
        </w:tc>
        <w:tc>
          <w:tcPr>
            <w:tcW w:w="959" w:type="dxa"/>
            <w:tcBorders>
              <w:top w:val="nil"/>
              <w:left w:val="nil"/>
              <w:bottom w:val="nil"/>
              <w:right w:val="nil"/>
            </w:tcBorders>
            <w:shd w:val="clear" w:color="auto" w:fill="auto"/>
            <w:vAlign w:val="center"/>
            <w:hideMark/>
          </w:tcPr>
          <w:p w:rsidR="001666AE" w:rsidRPr="001666AE" w:rsidRDefault="001666AE" w:rsidP="001666AE">
            <w:pPr>
              <w:jc w:val="right"/>
              <w:rPr>
                <w:color w:val="000000"/>
              </w:rPr>
            </w:pPr>
          </w:p>
        </w:tc>
        <w:tc>
          <w:tcPr>
            <w:tcW w:w="396" w:type="dxa"/>
            <w:tcBorders>
              <w:top w:val="nil"/>
              <w:left w:val="nil"/>
              <w:bottom w:val="nil"/>
              <w:right w:val="single" w:sz="8" w:space="0" w:color="000000"/>
            </w:tcBorders>
            <w:shd w:val="clear" w:color="auto" w:fill="auto"/>
            <w:vAlign w:val="center"/>
            <w:hideMark/>
          </w:tcPr>
          <w:p w:rsidR="001666AE" w:rsidRPr="001666AE" w:rsidRDefault="001666AE" w:rsidP="001666AE">
            <w:pPr>
              <w:jc w:val="right"/>
              <w:rPr>
                <w:color w:val="000000"/>
              </w:rPr>
            </w:pPr>
            <w:r w:rsidRPr="001666AE">
              <w:rPr>
                <w:color w:val="000000"/>
              </w:rPr>
              <w:t> </w:t>
            </w:r>
          </w:p>
        </w:tc>
        <w:tc>
          <w:tcPr>
            <w:tcW w:w="3396" w:type="dxa"/>
            <w:tcBorders>
              <w:top w:val="nil"/>
              <w:left w:val="nil"/>
              <w:bottom w:val="nil"/>
              <w:right w:val="single" w:sz="8" w:space="0" w:color="000000"/>
            </w:tcBorders>
            <w:shd w:val="clear" w:color="auto" w:fill="auto"/>
            <w:vAlign w:val="center"/>
            <w:hideMark/>
          </w:tcPr>
          <w:p w:rsidR="001666AE" w:rsidRPr="001666AE" w:rsidRDefault="001666AE" w:rsidP="001666AE">
            <w:pPr>
              <w:jc w:val="both"/>
              <w:rPr>
                <w:color w:val="000000"/>
              </w:rPr>
            </w:pPr>
            <w:r w:rsidRPr="001666AE">
              <w:rPr>
                <w:color w:val="000000"/>
              </w:rPr>
              <w:t xml:space="preserve">     Lợi nhuận khác</w:t>
            </w:r>
          </w:p>
        </w:tc>
        <w:tc>
          <w:tcPr>
            <w:tcW w:w="2720" w:type="dxa"/>
            <w:tcBorders>
              <w:top w:val="nil"/>
              <w:left w:val="nil"/>
              <w:bottom w:val="nil"/>
              <w:right w:val="single" w:sz="8" w:space="0" w:color="000000"/>
            </w:tcBorders>
            <w:shd w:val="clear" w:color="auto" w:fill="auto"/>
            <w:vAlign w:val="center"/>
            <w:hideMark/>
          </w:tcPr>
          <w:p w:rsidR="001666AE" w:rsidRPr="001666AE" w:rsidRDefault="001666AE" w:rsidP="001666AE">
            <w:pPr>
              <w:jc w:val="right"/>
              <w:rPr>
                <w:color w:val="000000"/>
              </w:rPr>
            </w:pPr>
            <w:r w:rsidRPr="001666AE">
              <w:rPr>
                <w:color w:val="000000"/>
              </w:rPr>
              <w:t>8,000</w:t>
            </w:r>
          </w:p>
        </w:tc>
        <w:tc>
          <w:tcPr>
            <w:tcW w:w="960" w:type="dxa"/>
            <w:tcBorders>
              <w:top w:val="nil"/>
              <w:left w:val="nil"/>
              <w:bottom w:val="nil"/>
              <w:right w:val="nil"/>
            </w:tcBorders>
            <w:shd w:val="clear" w:color="auto" w:fill="auto"/>
            <w:vAlign w:val="center"/>
            <w:hideMark/>
          </w:tcPr>
          <w:p w:rsidR="001666AE" w:rsidRPr="001666AE" w:rsidRDefault="001666AE" w:rsidP="001666AE">
            <w:pPr>
              <w:jc w:val="right"/>
              <w:rPr>
                <w:color w:val="000000"/>
              </w:rPr>
            </w:pPr>
          </w:p>
        </w:tc>
      </w:tr>
      <w:tr w:rsidR="00B96182" w:rsidRPr="001666AE" w:rsidTr="001666AE">
        <w:trPr>
          <w:trHeight w:val="330"/>
        </w:trPr>
        <w:tc>
          <w:tcPr>
            <w:tcW w:w="4979" w:type="dxa"/>
            <w:tcBorders>
              <w:top w:val="nil"/>
              <w:left w:val="single" w:sz="8" w:space="0" w:color="000000"/>
              <w:bottom w:val="single" w:sz="8" w:space="0" w:color="000000"/>
              <w:right w:val="single" w:sz="8" w:space="0" w:color="000000"/>
            </w:tcBorders>
            <w:shd w:val="clear" w:color="auto" w:fill="auto"/>
            <w:vAlign w:val="center"/>
            <w:hideMark/>
          </w:tcPr>
          <w:p w:rsidR="001666AE" w:rsidRPr="001666AE" w:rsidRDefault="001666AE" w:rsidP="001666AE">
            <w:pPr>
              <w:jc w:val="both"/>
              <w:rPr>
                <w:color w:val="000000"/>
              </w:rPr>
            </w:pPr>
            <w:r w:rsidRPr="001666AE">
              <w:rPr>
                <w:color w:val="000000"/>
              </w:rPr>
              <w:t>V. Chi phí ứng trước</w:t>
            </w:r>
          </w:p>
        </w:tc>
        <w:tc>
          <w:tcPr>
            <w:tcW w:w="1296" w:type="dxa"/>
            <w:tcBorders>
              <w:top w:val="nil"/>
              <w:left w:val="nil"/>
              <w:bottom w:val="single" w:sz="8" w:space="0" w:color="000000"/>
              <w:right w:val="single" w:sz="8" w:space="0" w:color="000000"/>
            </w:tcBorders>
            <w:shd w:val="clear" w:color="auto" w:fill="auto"/>
            <w:vAlign w:val="center"/>
            <w:hideMark/>
          </w:tcPr>
          <w:p w:rsidR="001666AE" w:rsidRPr="001666AE" w:rsidRDefault="001666AE" w:rsidP="001666AE">
            <w:pPr>
              <w:jc w:val="right"/>
              <w:rPr>
                <w:color w:val="000000"/>
              </w:rPr>
            </w:pPr>
            <w:r w:rsidRPr="001666AE">
              <w:rPr>
                <w:color w:val="000000"/>
              </w:rPr>
              <w:t>15,000</w:t>
            </w:r>
          </w:p>
        </w:tc>
        <w:tc>
          <w:tcPr>
            <w:tcW w:w="959" w:type="dxa"/>
            <w:tcBorders>
              <w:top w:val="nil"/>
              <w:left w:val="nil"/>
              <w:bottom w:val="nil"/>
              <w:right w:val="nil"/>
            </w:tcBorders>
            <w:shd w:val="clear" w:color="auto" w:fill="auto"/>
            <w:vAlign w:val="center"/>
            <w:hideMark/>
          </w:tcPr>
          <w:p w:rsidR="001666AE" w:rsidRPr="001666AE" w:rsidRDefault="001666AE" w:rsidP="001666AE">
            <w:pPr>
              <w:jc w:val="right"/>
              <w:rPr>
                <w:color w:val="000000"/>
              </w:rPr>
            </w:pPr>
          </w:p>
        </w:tc>
        <w:tc>
          <w:tcPr>
            <w:tcW w:w="396" w:type="dxa"/>
            <w:tcBorders>
              <w:top w:val="nil"/>
              <w:left w:val="nil"/>
              <w:bottom w:val="nil"/>
              <w:right w:val="single" w:sz="8" w:space="0" w:color="000000"/>
            </w:tcBorders>
            <w:shd w:val="clear" w:color="auto" w:fill="auto"/>
            <w:vAlign w:val="center"/>
            <w:hideMark/>
          </w:tcPr>
          <w:p w:rsidR="001666AE" w:rsidRPr="001666AE" w:rsidRDefault="001666AE" w:rsidP="001666AE">
            <w:pPr>
              <w:jc w:val="right"/>
              <w:rPr>
                <w:color w:val="000000"/>
              </w:rPr>
            </w:pPr>
            <w:r w:rsidRPr="001666AE">
              <w:rPr>
                <w:color w:val="000000"/>
              </w:rPr>
              <w:t> </w:t>
            </w:r>
          </w:p>
        </w:tc>
        <w:tc>
          <w:tcPr>
            <w:tcW w:w="3396" w:type="dxa"/>
            <w:tcBorders>
              <w:top w:val="nil"/>
              <w:left w:val="nil"/>
              <w:bottom w:val="nil"/>
              <w:right w:val="single" w:sz="8" w:space="0" w:color="000000"/>
            </w:tcBorders>
            <w:shd w:val="clear" w:color="auto" w:fill="auto"/>
            <w:vAlign w:val="center"/>
            <w:hideMark/>
          </w:tcPr>
          <w:p w:rsidR="001666AE" w:rsidRPr="001666AE" w:rsidRDefault="001666AE" w:rsidP="001666AE">
            <w:pPr>
              <w:jc w:val="both"/>
              <w:rPr>
                <w:color w:val="000000"/>
              </w:rPr>
            </w:pPr>
            <w:r w:rsidRPr="001666AE">
              <w:rPr>
                <w:color w:val="000000"/>
              </w:rPr>
              <w:t>(-) Chi tiêu tiền lãi</w:t>
            </w:r>
          </w:p>
        </w:tc>
        <w:tc>
          <w:tcPr>
            <w:tcW w:w="2720" w:type="dxa"/>
            <w:tcBorders>
              <w:top w:val="nil"/>
              <w:left w:val="nil"/>
              <w:bottom w:val="nil"/>
              <w:right w:val="single" w:sz="8" w:space="0" w:color="000000"/>
            </w:tcBorders>
            <w:shd w:val="clear" w:color="auto" w:fill="auto"/>
            <w:vAlign w:val="center"/>
            <w:hideMark/>
          </w:tcPr>
          <w:p w:rsidR="001666AE" w:rsidRPr="001666AE" w:rsidRDefault="001666AE" w:rsidP="001666AE">
            <w:pPr>
              <w:jc w:val="right"/>
              <w:rPr>
                <w:color w:val="000000"/>
              </w:rPr>
            </w:pPr>
            <w:r w:rsidRPr="001666AE">
              <w:rPr>
                <w:color w:val="000000"/>
              </w:rPr>
              <w:t>38,000</w:t>
            </w:r>
          </w:p>
        </w:tc>
        <w:tc>
          <w:tcPr>
            <w:tcW w:w="960" w:type="dxa"/>
            <w:tcBorders>
              <w:top w:val="nil"/>
              <w:left w:val="nil"/>
              <w:bottom w:val="nil"/>
              <w:right w:val="nil"/>
            </w:tcBorders>
            <w:shd w:val="clear" w:color="auto" w:fill="auto"/>
            <w:vAlign w:val="center"/>
            <w:hideMark/>
          </w:tcPr>
          <w:p w:rsidR="001666AE" w:rsidRPr="001666AE" w:rsidRDefault="001666AE" w:rsidP="001666AE">
            <w:pPr>
              <w:jc w:val="right"/>
              <w:rPr>
                <w:color w:val="000000"/>
              </w:rPr>
            </w:pPr>
          </w:p>
        </w:tc>
      </w:tr>
      <w:tr w:rsidR="00B96182" w:rsidRPr="001666AE" w:rsidTr="001666AE">
        <w:trPr>
          <w:trHeight w:val="330"/>
        </w:trPr>
        <w:tc>
          <w:tcPr>
            <w:tcW w:w="4979" w:type="dxa"/>
            <w:tcBorders>
              <w:top w:val="nil"/>
              <w:left w:val="single" w:sz="8" w:space="0" w:color="000000"/>
              <w:bottom w:val="single" w:sz="8" w:space="0" w:color="000000"/>
              <w:right w:val="single" w:sz="8" w:space="0" w:color="000000"/>
            </w:tcBorders>
            <w:shd w:val="clear" w:color="auto" w:fill="auto"/>
            <w:vAlign w:val="center"/>
            <w:hideMark/>
          </w:tcPr>
          <w:p w:rsidR="001666AE" w:rsidRPr="001666AE" w:rsidRDefault="001666AE" w:rsidP="001666AE">
            <w:pPr>
              <w:jc w:val="both"/>
              <w:rPr>
                <w:b/>
                <w:bCs/>
                <w:color w:val="000000"/>
              </w:rPr>
            </w:pPr>
            <w:r w:rsidRPr="001666AE">
              <w:rPr>
                <w:b/>
                <w:bCs/>
                <w:color w:val="000000"/>
              </w:rPr>
              <w:t>B. Tài sản dài hạn</w:t>
            </w:r>
          </w:p>
        </w:tc>
        <w:tc>
          <w:tcPr>
            <w:tcW w:w="1296" w:type="dxa"/>
            <w:tcBorders>
              <w:top w:val="nil"/>
              <w:left w:val="nil"/>
              <w:bottom w:val="single" w:sz="8" w:space="0" w:color="000000"/>
              <w:right w:val="single" w:sz="8" w:space="0" w:color="000000"/>
            </w:tcBorders>
            <w:shd w:val="clear" w:color="auto" w:fill="auto"/>
            <w:vAlign w:val="center"/>
            <w:hideMark/>
          </w:tcPr>
          <w:p w:rsidR="001666AE" w:rsidRPr="001666AE" w:rsidRDefault="001666AE" w:rsidP="001666AE">
            <w:pPr>
              <w:jc w:val="right"/>
              <w:rPr>
                <w:b/>
                <w:bCs/>
                <w:color w:val="000000"/>
              </w:rPr>
            </w:pPr>
            <w:r w:rsidRPr="001666AE">
              <w:rPr>
                <w:b/>
                <w:bCs/>
                <w:color w:val="000000"/>
              </w:rPr>
              <w:t>2,090,000</w:t>
            </w:r>
          </w:p>
        </w:tc>
        <w:tc>
          <w:tcPr>
            <w:tcW w:w="959" w:type="dxa"/>
            <w:tcBorders>
              <w:top w:val="nil"/>
              <w:left w:val="nil"/>
              <w:bottom w:val="nil"/>
              <w:right w:val="nil"/>
            </w:tcBorders>
            <w:shd w:val="clear" w:color="auto" w:fill="auto"/>
            <w:vAlign w:val="center"/>
            <w:hideMark/>
          </w:tcPr>
          <w:p w:rsidR="001666AE" w:rsidRPr="001666AE" w:rsidRDefault="001666AE" w:rsidP="001666AE">
            <w:pPr>
              <w:jc w:val="right"/>
              <w:rPr>
                <w:b/>
                <w:bCs/>
                <w:color w:val="000000"/>
              </w:rPr>
            </w:pPr>
          </w:p>
        </w:tc>
        <w:tc>
          <w:tcPr>
            <w:tcW w:w="396" w:type="dxa"/>
            <w:tcBorders>
              <w:top w:val="nil"/>
              <w:left w:val="nil"/>
              <w:bottom w:val="nil"/>
              <w:right w:val="single" w:sz="8" w:space="0" w:color="000000"/>
            </w:tcBorders>
            <w:shd w:val="clear" w:color="auto" w:fill="auto"/>
            <w:vAlign w:val="center"/>
            <w:hideMark/>
          </w:tcPr>
          <w:p w:rsidR="001666AE" w:rsidRPr="001666AE" w:rsidRDefault="001666AE" w:rsidP="001666AE">
            <w:pPr>
              <w:jc w:val="right"/>
              <w:rPr>
                <w:b/>
                <w:bCs/>
                <w:color w:val="000000"/>
              </w:rPr>
            </w:pPr>
            <w:r w:rsidRPr="001666AE">
              <w:rPr>
                <w:b/>
                <w:bCs/>
                <w:color w:val="000000"/>
              </w:rPr>
              <w:t> </w:t>
            </w:r>
          </w:p>
        </w:tc>
        <w:tc>
          <w:tcPr>
            <w:tcW w:w="3396" w:type="dxa"/>
            <w:tcBorders>
              <w:top w:val="nil"/>
              <w:left w:val="nil"/>
              <w:bottom w:val="nil"/>
              <w:right w:val="single" w:sz="8" w:space="0" w:color="000000"/>
            </w:tcBorders>
            <w:shd w:val="clear" w:color="auto" w:fill="auto"/>
            <w:vAlign w:val="center"/>
            <w:hideMark/>
          </w:tcPr>
          <w:p w:rsidR="001666AE" w:rsidRPr="001666AE" w:rsidRDefault="001666AE" w:rsidP="001666AE">
            <w:pPr>
              <w:jc w:val="both"/>
              <w:rPr>
                <w:color w:val="000000"/>
              </w:rPr>
            </w:pPr>
            <w:r w:rsidRPr="001666AE">
              <w:rPr>
                <w:color w:val="000000"/>
              </w:rPr>
              <w:t>Lợi nhuận trước thuế</w:t>
            </w:r>
          </w:p>
        </w:tc>
        <w:tc>
          <w:tcPr>
            <w:tcW w:w="2720" w:type="dxa"/>
            <w:tcBorders>
              <w:top w:val="nil"/>
              <w:left w:val="nil"/>
              <w:bottom w:val="nil"/>
              <w:right w:val="single" w:sz="8" w:space="0" w:color="000000"/>
            </w:tcBorders>
            <w:shd w:val="clear" w:color="auto" w:fill="auto"/>
            <w:vAlign w:val="center"/>
            <w:hideMark/>
          </w:tcPr>
          <w:p w:rsidR="001666AE" w:rsidRPr="001666AE" w:rsidRDefault="001666AE" w:rsidP="001666AE">
            <w:pPr>
              <w:jc w:val="right"/>
              <w:rPr>
                <w:color w:val="000000"/>
              </w:rPr>
            </w:pPr>
            <w:r w:rsidRPr="001666AE">
              <w:rPr>
                <w:color w:val="000000"/>
              </w:rPr>
              <w:t>372,000</w:t>
            </w:r>
          </w:p>
        </w:tc>
        <w:tc>
          <w:tcPr>
            <w:tcW w:w="960" w:type="dxa"/>
            <w:tcBorders>
              <w:top w:val="nil"/>
              <w:left w:val="nil"/>
              <w:bottom w:val="nil"/>
              <w:right w:val="nil"/>
            </w:tcBorders>
            <w:shd w:val="clear" w:color="auto" w:fill="auto"/>
            <w:vAlign w:val="center"/>
            <w:hideMark/>
          </w:tcPr>
          <w:p w:rsidR="001666AE" w:rsidRPr="001666AE" w:rsidRDefault="001666AE" w:rsidP="001666AE">
            <w:pPr>
              <w:jc w:val="right"/>
              <w:rPr>
                <w:color w:val="000000"/>
              </w:rPr>
            </w:pPr>
          </w:p>
        </w:tc>
      </w:tr>
      <w:tr w:rsidR="00B96182" w:rsidRPr="001666AE" w:rsidTr="001666AE">
        <w:trPr>
          <w:trHeight w:val="330"/>
        </w:trPr>
        <w:tc>
          <w:tcPr>
            <w:tcW w:w="4979" w:type="dxa"/>
            <w:tcBorders>
              <w:top w:val="nil"/>
              <w:left w:val="single" w:sz="8" w:space="0" w:color="000000"/>
              <w:bottom w:val="single" w:sz="8" w:space="0" w:color="000000"/>
              <w:right w:val="single" w:sz="8" w:space="0" w:color="000000"/>
            </w:tcBorders>
            <w:shd w:val="clear" w:color="auto" w:fill="auto"/>
            <w:vAlign w:val="center"/>
            <w:hideMark/>
          </w:tcPr>
          <w:p w:rsidR="001666AE" w:rsidRPr="001666AE" w:rsidRDefault="001666AE" w:rsidP="001666AE">
            <w:pPr>
              <w:jc w:val="both"/>
              <w:rPr>
                <w:color w:val="000000"/>
              </w:rPr>
            </w:pPr>
            <w:r w:rsidRPr="001666AE">
              <w:rPr>
                <w:color w:val="000000"/>
              </w:rPr>
              <w:t>I. Tài sản cố định (giá trị còn lại)</w:t>
            </w:r>
          </w:p>
        </w:tc>
        <w:tc>
          <w:tcPr>
            <w:tcW w:w="1296" w:type="dxa"/>
            <w:tcBorders>
              <w:top w:val="nil"/>
              <w:left w:val="nil"/>
              <w:bottom w:val="single" w:sz="8" w:space="0" w:color="000000"/>
              <w:right w:val="single" w:sz="8" w:space="0" w:color="000000"/>
            </w:tcBorders>
            <w:shd w:val="clear" w:color="auto" w:fill="auto"/>
            <w:vAlign w:val="center"/>
            <w:hideMark/>
          </w:tcPr>
          <w:p w:rsidR="001666AE" w:rsidRPr="001666AE" w:rsidRDefault="001666AE" w:rsidP="001666AE">
            <w:pPr>
              <w:jc w:val="right"/>
              <w:rPr>
                <w:color w:val="000000"/>
              </w:rPr>
            </w:pPr>
            <w:r w:rsidRPr="001666AE">
              <w:rPr>
                <w:color w:val="000000"/>
              </w:rPr>
              <w:t>1,900,000</w:t>
            </w:r>
          </w:p>
        </w:tc>
        <w:tc>
          <w:tcPr>
            <w:tcW w:w="959" w:type="dxa"/>
            <w:tcBorders>
              <w:top w:val="nil"/>
              <w:left w:val="nil"/>
              <w:bottom w:val="nil"/>
              <w:right w:val="nil"/>
            </w:tcBorders>
            <w:shd w:val="clear" w:color="auto" w:fill="auto"/>
            <w:vAlign w:val="center"/>
            <w:hideMark/>
          </w:tcPr>
          <w:p w:rsidR="001666AE" w:rsidRPr="001666AE" w:rsidRDefault="001666AE" w:rsidP="001666AE">
            <w:pPr>
              <w:jc w:val="right"/>
              <w:rPr>
                <w:color w:val="000000"/>
              </w:rPr>
            </w:pPr>
          </w:p>
        </w:tc>
        <w:tc>
          <w:tcPr>
            <w:tcW w:w="396" w:type="dxa"/>
            <w:tcBorders>
              <w:top w:val="nil"/>
              <w:left w:val="nil"/>
              <w:bottom w:val="nil"/>
              <w:right w:val="single" w:sz="8" w:space="0" w:color="000000"/>
            </w:tcBorders>
            <w:shd w:val="clear" w:color="auto" w:fill="auto"/>
            <w:vAlign w:val="center"/>
            <w:hideMark/>
          </w:tcPr>
          <w:p w:rsidR="001666AE" w:rsidRPr="001666AE" w:rsidRDefault="001666AE" w:rsidP="001666AE">
            <w:pPr>
              <w:jc w:val="right"/>
              <w:rPr>
                <w:color w:val="000000"/>
              </w:rPr>
            </w:pPr>
            <w:r w:rsidRPr="001666AE">
              <w:rPr>
                <w:color w:val="000000"/>
              </w:rPr>
              <w:t> </w:t>
            </w:r>
          </w:p>
        </w:tc>
        <w:tc>
          <w:tcPr>
            <w:tcW w:w="3396" w:type="dxa"/>
            <w:tcBorders>
              <w:top w:val="nil"/>
              <w:left w:val="nil"/>
              <w:bottom w:val="nil"/>
              <w:right w:val="single" w:sz="8" w:space="0" w:color="000000"/>
            </w:tcBorders>
            <w:shd w:val="clear" w:color="auto" w:fill="auto"/>
            <w:vAlign w:val="center"/>
            <w:hideMark/>
          </w:tcPr>
          <w:p w:rsidR="001666AE" w:rsidRPr="001666AE" w:rsidRDefault="001666AE" w:rsidP="001666AE">
            <w:pPr>
              <w:jc w:val="both"/>
              <w:rPr>
                <w:color w:val="000000"/>
              </w:rPr>
            </w:pPr>
            <w:r w:rsidRPr="001666AE">
              <w:rPr>
                <w:color w:val="000000"/>
              </w:rPr>
              <w:t>(-) Thuế</w:t>
            </w:r>
          </w:p>
        </w:tc>
        <w:tc>
          <w:tcPr>
            <w:tcW w:w="2720" w:type="dxa"/>
            <w:tcBorders>
              <w:top w:val="nil"/>
              <w:left w:val="nil"/>
              <w:bottom w:val="nil"/>
              <w:right w:val="single" w:sz="8" w:space="0" w:color="000000"/>
            </w:tcBorders>
            <w:shd w:val="clear" w:color="auto" w:fill="auto"/>
            <w:vAlign w:val="center"/>
            <w:hideMark/>
          </w:tcPr>
          <w:p w:rsidR="001666AE" w:rsidRPr="001666AE" w:rsidRDefault="001666AE" w:rsidP="001666AE">
            <w:pPr>
              <w:jc w:val="right"/>
              <w:rPr>
                <w:color w:val="000000"/>
              </w:rPr>
            </w:pPr>
            <w:r w:rsidRPr="001666AE">
              <w:rPr>
                <w:color w:val="000000"/>
              </w:rPr>
              <w:t>74,400</w:t>
            </w:r>
          </w:p>
        </w:tc>
        <w:tc>
          <w:tcPr>
            <w:tcW w:w="960" w:type="dxa"/>
            <w:tcBorders>
              <w:top w:val="nil"/>
              <w:left w:val="nil"/>
              <w:bottom w:val="nil"/>
              <w:right w:val="nil"/>
            </w:tcBorders>
            <w:shd w:val="clear" w:color="auto" w:fill="auto"/>
            <w:vAlign w:val="center"/>
            <w:hideMark/>
          </w:tcPr>
          <w:p w:rsidR="001666AE" w:rsidRPr="001666AE" w:rsidRDefault="001666AE" w:rsidP="001666AE">
            <w:pPr>
              <w:jc w:val="right"/>
              <w:rPr>
                <w:color w:val="000000"/>
              </w:rPr>
            </w:pPr>
          </w:p>
        </w:tc>
      </w:tr>
      <w:tr w:rsidR="00B96182" w:rsidRPr="001666AE" w:rsidTr="001666AE">
        <w:trPr>
          <w:trHeight w:val="330"/>
        </w:trPr>
        <w:tc>
          <w:tcPr>
            <w:tcW w:w="4979" w:type="dxa"/>
            <w:tcBorders>
              <w:top w:val="nil"/>
              <w:left w:val="single" w:sz="8" w:space="0" w:color="000000"/>
              <w:bottom w:val="single" w:sz="8" w:space="0" w:color="000000"/>
              <w:right w:val="single" w:sz="8" w:space="0" w:color="000000"/>
            </w:tcBorders>
            <w:shd w:val="clear" w:color="auto" w:fill="auto"/>
            <w:vAlign w:val="center"/>
            <w:hideMark/>
          </w:tcPr>
          <w:p w:rsidR="001666AE" w:rsidRPr="001666AE" w:rsidRDefault="001666AE" w:rsidP="001666AE">
            <w:pPr>
              <w:jc w:val="both"/>
              <w:rPr>
                <w:color w:val="000000"/>
              </w:rPr>
            </w:pPr>
            <w:r w:rsidRPr="001666AE">
              <w:rPr>
                <w:color w:val="000000"/>
              </w:rPr>
              <w:t>II. Chứng khoán đầu tư dài hạn</w:t>
            </w:r>
          </w:p>
        </w:tc>
        <w:tc>
          <w:tcPr>
            <w:tcW w:w="1296" w:type="dxa"/>
            <w:tcBorders>
              <w:top w:val="nil"/>
              <w:left w:val="nil"/>
              <w:bottom w:val="single" w:sz="8" w:space="0" w:color="000000"/>
              <w:right w:val="single" w:sz="8" w:space="0" w:color="000000"/>
            </w:tcBorders>
            <w:shd w:val="clear" w:color="auto" w:fill="auto"/>
            <w:vAlign w:val="center"/>
            <w:hideMark/>
          </w:tcPr>
          <w:p w:rsidR="001666AE" w:rsidRPr="001666AE" w:rsidRDefault="001666AE" w:rsidP="001666AE">
            <w:pPr>
              <w:jc w:val="right"/>
              <w:rPr>
                <w:color w:val="000000"/>
              </w:rPr>
            </w:pPr>
            <w:r w:rsidRPr="001666AE">
              <w:rPr>
                <w:color w:val="000000"/>
              </w:rPr>
              <w:t>190,000</w:t>
            </w:r>
          </w:p>
        </w:tc>
        <w:tc>
          <w:tcPr>
            <w:tcW w:w="959" w:type="dxa"/>
            <w:tcBorders>
              <w:top w:val="nil"/>
              <w:left w:val="nil"/>
              <w:bottom w:val="nil"/>
              <w:right w:val="nil"/>
            </w:tcBorders>
            <w:shd w:val="clear" w:color="auto" w:fill="auto"/>
            <w:vAlign w:val="center"/>
            <w:hideMark/>
          </w:tcPr>
          <w:p w:rsidR="001666AE" w:rsidRPr="001666AE" w:rsidRDefault="001666AE" w:rsidP="001666AE">
            <w:pPr>
              <w:jc w:val="right"/>
              <w:rPr>
                <w:color w:val="000000"/>
              </w:rPr>
            </w:pPr>
          </w:p>
        </w:tc>
        <w:tc>
          <w:tcPr>
            <w:tcW w:w="396" w:type="dxa"/>
            <w:tcBorders>
              <w:top w:val="nil"/>
              <w:left w:val="nil"/>
              <w:bottom w:val="nil"/>
              <w:right w:val="single" w:sz="8" w:space="0" w:color="000000"/>
            </w:tcBorders>
            <w:shd w:val="clear" w:color="auto" w:fill="auto"/>
            <w:vAlign w:val="center"/>
            <w:hideMark/>
          </w:tcPr>
          <w:p w:rsidR="001666AE" w:rsidRPr="001666AE" w:rsidRDefault="001666AE" w:rsidP="001666AE">
            <w:pPr>
              <w:jc w:val="right"/>
              <w:rPr>
                <w:color w:val="000000"/>
              </w:rPr>
            </w:pPr>
            <w:r w:rsidRPr="001666AE">
              <w:rPr>
                <w:color w:val="000000"/>
              </w:rPr>
              <w:t> </w:t>
            </w:r>
          </w:p>
        </w:tc>
        <w:tc>
          <w:tcPr>
            <w:tcW w:w="3396" w:type="dxa"/>
            <w:tcBorders>
              <w:top w:val="nil"/>
              <w:left w:val="nil"/>
              <w:bottom w:val="single" w:sz="8" w:space="0" w:color="000000"/>
              <w:right w:val="single" w:sz="8" w:space="0" w:color="000000"/>
            </w:tcBorders>
            <w:shd w:val="clear" w:color="auto" w:fill="auto"/>
            <w:vAlign w:val="center"/>
            <w:hideMark/>
          </w:tcPr>
          <w:p w:rsidR="001666AE" w:rsidRPr="001666AE" w:rsidRDefault="001666AE" w:rsidP="001666AE">
            <w:pPr>
              <w:jc w:val="both"/>
              <w:rPr>
                <w:color w:val="000000"/>
              </w:rPr>
            </w:pPr>
            <w:r w:rsidRPr="001666AE">
              <w:rPr>
                <w:color w:val="000000"/>
              </w:rPr>
              <w:t>Lợi nhuận sau thuế</w:t>
            </w:r>
          </w:p>
        </w:tc>
        <w:tc>
          <w:tcPr>
            <w:tcW w:w="2720" w:type="dxa"/>
            <w:tcBorders>
              <w:top w:val="nil"/>
              <w:left w:val="nil"/>
              <w:bottom w:val="single" w:sz="8" w:space="0" w:color="000000"/>
              <w:right w:val="single" w:sz="8" w:space="0" w:color="000000"/>
            </w:tcBorders>
            <w:shd w:val="clear" w:color="auto" w:fill="auto"/>
            <w:vAlign w:val="center"/>
            <w:hideMark/>
          </w:tcPr>
          <w:p w:rsidR="001666AE" w:rsidRPr="001666AE" w:rsidRDefault="001666AE" w:rsidP="001666AE">
            <w:pPr>
              <w:jc w:val="right"/>
              <w:rPr>
                <w:color w:val="000000"/>
              </w:rPr>
            </w:pPr>
            <w:r w:rsidRPr="001666AE">
              <w:rPr>
                <w:color w:val="000000"/>
              </w:rPr>
              <w:t>297,600</w:t>
            </w:r>
          </w:p>
        </w:tc>
        <w:tc>
          <w:tcPr>
            <w:tcW w:w="960" w:type="dxa"/>
            <w:tcBorders>
              <w:top w:val="nil"/>
              <w:left w:val="nil"/>
              <w:bottom w:val="nil"/>
              <w:right w:val="nil"/>
            </w:tcBorders>
            <w:shd w:val="clear" w:color="auto" w:fill="auto"/>
            <w:vAlign w:val="center"/>
            <w:hideMark/>
          </w:tcPr>
          <w:p w:rsidR="001666AE" w:rsidRPr="001666AE" w:rsidRDefault="001666AE" w:rsidP="001666AE">
            <w:pPr>
              <w:jc w:val="right"/>
              <w:rPr>
                <w:color w:val="000000"/>
              </w:rPr>
            </w:pPr>
          </w:p>
        </w:tc>
      </w:tr>
      <w:tr w:rsidR="001666AE" w:rsidRPr="001666AE" w:rsidTr="001666AE">
        <w:trPr>
          <w:trHeight w:val="330"/>
        </w:trPr>
        <w:tc>
          <w:tcPr>
            <w:tcW w:w="4979" w:type="dxa"/>
            <w:tcBorders>
              <w:top w:val="nil"/>
              <w:left w:val="single" w:sz="8" w:space="0" w:color="000000"/>
              <w:bottom w:val="single" w:sz="8" w:space="0" w:color="000000"/>
              <w:right w:val="single" w:sz="8" w:space="0" w:color="000000"/>
            </w:tcBorders>
            <w:shd w:val="clear" w:color="auto" w:fill="auto"/>
            <w:vAlign w:val="center"/>
            <w:hideMark/>
          </w:tcPr>
          <w:p w:rsidR="001666AE" w:rsidRPr="001666AE" w:rsidRDefault="001666AE" w:rsidP="001666AE">
            <w:pPr>
              <w:jc w:val="both"/>
              <w:rPr>
                <w:b/>
                <w:bCs/>
                <w:color w:val="000000"/>
              </w:rPr>
            </w:pPr>
            <w:r w:rsidRPr="001666AE">
              <w:rPr>
                <w:b/>
                <w:bCs/>
                <w:color w:val="000000"/>
              </w:rPr>
              <w:t>Cộng tài sản (A+B)</w:t>
            </w:r>
          </w:p>
        </w:tc>
        <w:tc>
          <w:tcPr>
            <w:tcW w:w="1296" w:type="dxa"/>
            <w:tcBorders>
              <w:top w:val="nil"/>
              <w:left w:val="nil"/>
              <w:bottom w:val="single" w:sz="8" w:space="0" w:color="000000"/>
              <w:right w:val="single" w:sz="8" w:space="0" w:color="000000"/>
            </w:tcBorders>
            <w:shd w:val="clear" w:color="auto" w:fill="auto"/>
            <w:vAlign w:val="center"/>
            <w:hideMark/>
          </w:tcPr>
          <w:p w:rsidR="001666AE" w:rsidRPr="001666AE" w:rsidRDefault="001666AE" w:rsidP="001666AE">
            <w:pPr>
              <w:jc w:val="right"/>
              <w:rPr>
                <w:b/>
                <w:bCs/>
                <w:color w:val="000000"/>
              </w:rPr>
            </w:pPr>
            <w:r w:rsidRPr="001666AE">
              <w:rPr>
                <w:b/>
                <w:bCs/>
                <w:color w:val="000000"/>
              </w:rPr>
              <w:t>3,085,000</w:t>
            </w:r>
          </w:p>
        </w:tc>
        <w:tc>
          <w:tcPr>
            <w:tcW w:w="959" w:type="dxa"/>
            <w:tcBorders>
              <w:top w:val="nil"/>
              <w:left w:val="nil"/>
              <w:bottom w:val="nil"/>
              <w:right w:val="nil"/>
            </w:tcBorders>
            <w:shd w:val="clear" w:color="auto" w:fill="auto"/>
            <w:vAlign w:val="center"/>
            <w:hideMark/>
          </w:tcPr>
          <w:p w:rsidR="001666AE" w:rsidRPr="001666AE" w:rsidRDefault="001666AE" w:rsidP="001666AE">
            <w:pPr>
              <w:jc w:val="right"/>
              <w:rPr>
                <w:b/>
                <w:bCs/>
                <w:color w:val="000000"/>
              </w:rPr>
            </w:pPr>
          </w:p>
        </w:tc>
        <w:tc>
          <w:tcPr>
            <w:tcW w:w="7472" w:type="dxa"/>
            <w:gridSpan w:val="4"/>
            <w:tcBorders>
              <w:top w:val="nil"/>
              <w:left w:val="nil"/>
              <w:bottom w:val="nil"/>
              <w:right w:val="nil"/>
            </w:tcBorders>
            <w:shd w:val="clear" w:color="auto" w:fill="auto"/>
            <w:vAlign w:val="center"/>
          </w:tcPr>
          <w:p w:rsidR="001666AE" w:rsidRPr="001666AE" w:rsidRDefault="001666AE" w:rsidP="001666AE">
            <w:pPr>
              <w:jc w:val="center"/>
              <w:rPr>
                <w:b/>
                <w:bCs/>
                <w:color w:val="000000"/>
              </w:rPr>
            </w:pPr>
          </w:p>
        </w:tc>
      </w:tr>
      <w:tr w:rsidR="001666AE" w:rsidRPr="001666AE" w:rsidTr="001666AE">
        <w:trPr>
          <w:trHeight w:val="330"/>
        </w:trPr>
        <w:tc>
          <w:tcPr>
            <w:tcW w:w="6275"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66AE" w:rsidRPr="001666AE" w:rsidRDefault="001666AE" w:rsidP="001666AE">
            <w:pPr>
              <w:jc w:val="both"/>
              <w:rPr>
                <w:b/>
                <w:bCs/>
                <w:color w:val="000000"/>
              </w:rPr>
            </w:pPr>
            <w:r w:rsidRPr="001666AE">
              <w:rPr>
                <w:b/>
                <w:bCs/>
                <w:color w:val="000000"/>
              </w:rPr>
              <w:t>NGUỒN VỐN</w:t>
            </w:r>
          </w:p>
        </w:tc>
        <w:tc>
          <w:tcPr>
            <w:tcW w:w="959" w:type="dxa"/>
            <w:tcBorders>
              <w:top w:val="nil"/>
              <w:left w:val="nil"/>
              <w:bottom w:val="nil"/>
              <w:right w:val="nil"/>
            </w:tcBorders>
            <w:shd w:val="clear" w:color="auto" w:fill="auto"/>
            <w:vAlign w:val="center"/>
            <w:hideMark/>
          </w:tcPr>
          <w:p w:rsidR="001666AE" w:rsidRPr="001666AE" w:rsidRDefault="001666AE" w:rsidP="001666AE">
            <w:pPr>
              <w:jc w:val="right"/>
              <w:rPr>
                <w:color w:val="000000"/>
              </w:rPr>
            </w:pPr>
          </w:p>
        </w:tc>
        <w:tc>
          <w:tcPr>
            <w:tcW w:w="396" w:type="dxa"/>
            <w:tcBorders>
              <w:top w:val="nil"/>
              <w:left w:val="nil"/>
              <w:bottom w:val="nil"/>
              <w:right w:val="single" w:sz="4" w:space="0" w:color="FFFFFF" w:themeColor="background1"/>
            </w:tcBorders>
            <w:shd w:val="clear" w:color="auto" w:fill="auto"/>
            <w:vAlign w:val="center"/>
            <w:hideMark/>
          </w:tcPr>
          <w:p w:rsidR="001666AE" w:rsidRPr="001666AE" w:rsidRDefault="001666AE" w:rsidP="001666AE">
            <w:pPr>
              <w:jc w:val="right"/>
              <w:rPr>
                <w:color w:val="000000"/>
              </w:rPr>
            </w:pPr>
            <w:r w:rsidRPr="001666AE">
              <w:rPr>
                <w:color w:val="000000"/>
              </w:rPr>
              <w:t> </w:t>
            </w:r>
          </w:p>
        </w:tc>
        <w:tc>
          <w:tcPr>
            <w:tcW w:w="3396"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666AE" w:rsidRPr="001666AE" w:rsidRDefault="001666AE" w:rsidP="001666AE">
            <w:pPr>
              <w:jc w:val="both"/>
              <w:rPr>
                <w:color w:val="000000"/>
              </w:rPr>
            </w:pPr>
          </w:p>
        </w:tc>
        <w:tc>
          <w:tcPr>
            <w:tcW w:w="2720"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666AE" w:rsidRPr="001666AE" w:rsidRDefault="001666AE" w:rsidP="001666AE">
            <w:pPr>
              <w:jc w:val="right"/>
              <w:rPr>
                <w:color w:val="000000"/>
              </w:rPr>
            </w:pPr>
          </w:p>
        </w:tc>
        <w:tc>
          <w:tcPr>
            <w:tcW w:w="960" w:type="dxa"/>
            <w:tcBorders>
              <w:top w:val="nil"/>
              <w:left w:val="single" w:sz="4" w:space="0" w:color="FFFFFF" w:themeColor="background1"/>
              <w:bottom w:val="nil"/>
              <w:right w:val="nil"/>
            </w:tcBorders>
            <w:shd w:val="clear" w:color="auto" w:fill="auto"/>
            <w:vAlign w:val="center"/>
            <w:hideMark/>
          </w:tcPr>
          <w:p w:rsidR="001666AE" w:rsidRPr="001666AE" w:rsidRDefault="001666AE" w:rsidP="001666AE">
            <w:pPr>
              <w:jc w:val="right"/>
              <w:rPr>
                <w:color w:val="000000"/>
              </w:rPr>
            </w:pPr>
          </w:p>
        </w:tc>
      </w:tr>
      <w:tr w:rsidR="001666AE" w:rsidRPr="001666AE" w:rsidTr="001666AE">
        <w:trPr>
          <w:trHeight w:val="330"/>
        </w:trPr>
        <w:tc>
          <w:tcPr>
            <w:tcW w:w="4979" w:type="dxa"/>
            <w:tcBorders>
              <w:top w:val="nil"/>
              <w:left w:val="single" w:sz="8" w:space="0" w:color="000000"/>
              <w:bottom w:val="single" w:sz="8" w:space="0" w:color="000000"/>
              <w:right w:val="single" w:sz="8" w:space="0" w:color="000000"/>
            </w:tcBorders>
            <w:shd w:val="clear" w:color="auto" w:fill="auto"/>
            <w:vAlign w:val="center"/>
            <w:hideMark/>
          </w:tcPr>
          <w:p w:rsidR="001666AE" w:rsidRPr="001666AE" w:rsidRDefault="001666AE" w:rsidP="001666AE">
            <w:pPr>
              <w:jc w:val="both"/>
              <w:rPr>
                <w:b/>
                <w:bCs/>
                <w:color w:val="000000"/>
              </w:rPr>
            </w:pPr>
            <w:r w:rsidRPr="001666AE">
              <w:rPr>
                <w:b/>
                <w:bCs/>
                <w:color w:val="000000"/>
              </w:rPr>
              <w:t>A. Nợ phải trả</w:t>
            </w:r>
          </w:p>
        </w:tc>
        <w:tc>
          <w:tcPr>
            <w:tcW w:w="1296" w:type="dxa"/>
            <w:tcBorders>
              <w:top w:val="nil"/>
              <w:left w:val="nil"/>
              <w:bottom w:val="single" w:sz="8" w:space="0" w:color="000000"/>
              <w:right w:val="single" w:sz="8" w:space="0" w:color="000000"/>
            </w:tcBorders>
            <w:shd w:val="clear" w:color="auto" w:fill="auto"/>
            <w:vAlign w:val="center"/>
            <w:hideMark/>
          </w:tcPr>
          <w:p w:rsidR="001666AE" w:rsidRPr="001666AE" w:rsidRDefault="001666AE" w:rsidP="001666AE">
            <w:pPr>
              <w:jc w:val="right"/>
              <w:rPr>
                <w:b/>
                <w:bCs/>
                <w:color w:val="000000"/>
              </w:rPr>
            </w:pPr>
            <w:r w:rsidRPr="001666AE">
              <w:rPr>
                <w:b/>
                <w:bCs/>
                <w:color w:val="000000"/>
              </w:rPr>
              <w:t>1,240,000</w:t>
            </w:r>
          </w:p>
        </w:tc>
        <w:tc>
          <w:tcPr>
            <w:tcW w:w="959" w:type="dxa"/>
            <w:tcBorders>
              <w:top w:val="nil"/>
              <w:left w:val="nil"/>
              <w:bottom w:val="nil"/>
              <w:right w:val="nil"/>
            </w:tcBorders>
            <w:shd w:val="clear" w:color="auto" w:fill="auto"/>
            <w:vAlign w:val="center"/>
            <w:hideMark/>
          </w:tcPr>
          <w:p w:rsidR="001666AE" w:rsidRPr="001666AE" w:rsidRDefault="001666AE" w:rsidP="001666AE">
            <w:pPr>
              <w:jc w:val="right"/>
              <w:rPr>
                <w:b/>
                <w:bCs/>
                <w:color w:val="000000"/>
              </w:rPr>
            </w:pPr>
          </w:p>
        </w:tc>
        <w:tc>
          <w:tcPr>
            <w:tcW w:w="396" w:type="dxa"/>
            <w:tcBorders>
              <w:top w:val="nil"/>
              <w:left w:val="nil"/>
              <w:bottom w:val="nil"/>
              <w:right w:val="single" w:sz="4" w:space="0" w:color="FFFFFF" w:themeColor="background1"/>
            </w:tcBorders>
            <w:shd w:val="clear" w:color="auto" w:fill="auto"/>
            <w:vAlign w:val="center"/>
            <w:hideMark/>
          </w:tcPr>
          <w:p w:rsidR="001666AE" w:rsidRPr="001666AE" w:rsidRDefault="001666AE" w:rsidP="001666AE">
            <w:pPr>
              <w:jc w:val="right"/>
              <w:rPr>
                <w:b/>
                <w:bCs/>
                <w:color w:val="000000"/>
              </w:rPr>
            </w:pPr>
            <w:r w:rsidRPr="001666AE">
              <w:rPr>
                <w:b/>
                <w:bCs/>
                <w:color w:val="000000"/>
              </w:rPr>
              <w:t> </w:t>
            </w:r>
          </w:p>
        </w:tc>
        <w:tc>
          <w:tcPr>
            <w:tcW w:w="3396" w:type="dxa"/>
            <w:tcBorders>
              <w:top w:val="nil"/>
              <w:left w:val="single" w:sz="4" w:space="0" w:color="FFFFFF" w:themeColor="background1"/>
              <w:bottom w:val="nil"/>
              <w:right w:val="single" w:sz="4" w:space="0" w:color="FFFFFF" w:themeColor="background1"/>
            </w:tcBorders>
            <w:shd w:val="clear" w:color="auto" w:fill="auto"/>
            <w:vAlign w:val="center"/>
          </w:tcPr>
          <w:p w:rsidR="001666AE" w:rsidRPr="001666AE" w:rsidRDefault="001666AE" w:rsidP="001666AE">
            <w:pPr>
              <w:jc w:val="both"/>
              <w:rPr>
                <w:color w:val="000000"/>
              </w:rPr>
            </w:pPr>
          </w:p>
        </w:tc>
        <w:tc>
          <w:tcPr>
            <w:tcW w:w="2720" w:type="dxa"/>
            <w:tcBorders>
              <w:top w:val="nil"/>
              <w:left w:val="single" w:sz="4" w:space="0" w:color="FFFFFF" w:themeColor="background1"/>
              <w:bottom w:val="nil"/>
              <w:right w:val="single" w:sz="4" w:space="0" w:color="FFFFFF" w:themeColor="background1"/>
            </w:tcBorders>
            <w:shd w:val="clear" w:color="auto" w:fill="auto"/>
            <w:vAlign w:val="center"/>
          </w:tcPr>
          <w:p w:rsidR="001666AE" w:rsidRPr="001666AE" w:rsidRDefault="001666AE" w:rsidP="001666AE">
            <w:pPr>
              <w:jc w:val="right"/>
              <w:rPr>
                <w:color w:val="000000"/>
              </w:rPr>
            </w:pPr>
          </w:p>
        </w:tc>
        <w:tc>
          <w:tcPr>
            <w:tcW w:w="960" w:type="dxa"/>
            <w:tcBorders>
              <w:top w:val="nil"/>
              <w:left w:val="single" w:sz="4" w:space="0" w:color="FFFFFF" w:themeColor="background1"/>
              <w:bottom w:val="nil"/>
              <w:right w:val="nil"/>
            </w:tcBorders>
            <w:shd w:val="clear" w:color="auto" w:fill="auto"/>
            <w:vAlign w:val="center"/>
            <w:hideMark/>
          </w:tcPr>
          <w:p w:rsidR="001666AE" w:rsidRPr="001666AE" w:rsidRDefault="001666AE" w:rsidP="001666AE">
            <w:pPr>
              <w:jc w:val="right"/>
              <w:rPr>
                <w:color w:val="000000"/>
              </w:rPr>
            </w:pPr>
          </w:p>
        </w:tc>
      </w:tr>
      <w:tr w:rsidR="001666AE" w:rsidRPr="001666AE" w:rsidTr="001666AE">
        <w:trPr>
          <w:trHeight w:val="330"/>
        </w:trPr>
        <w:tc>
          <w:tcPr>
            <w:tcW w:w="4979" w:type="dxa"/>
            <w:tcBorders>
              <w:top w:val="nil"/>
              <w:left w:val="single" w:sz="8" w:space="0" w:color="000000"/>
              <w:bottom w:val="single" w:sz="8" w:space="0" w:color="000000"/>
              <w:right w:val="single" w:sz="8" w:space="0" w:color="000000"/>
            </w:tcBorders>
            <w:shd w:val="clear" w:color="auto" w:fill="auto"/>
            <w:vAlign w:val="center"/>
            <w:hideMark/>
          </w:tcPr>
          <w:p w:rsidR="001666AE" w:rsidRPr="001666AE" w:rsidRDefault="001666AE" w:rsidP="001666AE">
            <w:pPr>
              <w:jc w:val="both"/>
              <w:rPr>
                <w:color w:val="000000"/>
              </w:rPr>
            </w:pPr>
            <w:r w:rsidRPr="001666AE">
              <w:rPr>
                <w:color w:val="000000"/>
              </w:rPr>
              <w:t>I. Nợ ngắn hạn</w:t>
            </w:r>
          </w:p>
        </w:tc>
        <w:tc>
          <w:tcPr>
            <w:tcW w:w="1296" w:type="dxa"/>
            <w:tcBorders>
              <w:top w:val="nil"/>
              <w:left w:val="nil"/>
              <w:bottom w:val="single" w:sz="8" w:space="0" w:color="000000"/>
              <w:right w:val="single" w:sz="8" w:space="0" w:color="000000"/>
            </w:tcBorders>
            <w:shd w:val="clear" w:color="auto" w:fill="auto"/>
            <w:vAlign w:val="center"/>
            <w:hideMark/>
          </w:tcPr>
          <w:p w:rsidR="001666AE" w:rsidRPr="001666AE" w:rsidRDefault="001666AE" w:rsidP="001666AE">
            <w:pPr>
              <w:jc w:val="right"/>
              <w:rPr>
                <w:color w:val="000000"/>
              </w:rPr>
            </w:pPr>
            <w:r w:rsidRPr="001666AE">
              <w:rPr>
                <w:color w:val="000000"/>
              </w:rPr>
              <w:t>500,000</w:t>
            </w:r>
          </w:p>
        </w:tc>
        <w:tc>
          <w:tcPr>
            <w:tcW w:w="959" w:type="dxa"/>
            <w:tcBorders>
              <w:top w:val="nil"/>
              <w:left w:val="nil"/>
              <w:bottom w:val="nil"/>
              <w:right w:val="nil"/>
            </w:tcBorders>
            <w:shd w:val="clear" w:color="auto" w:fill="auto"/>
            <w:vAlign w:val="center"/>
            <w:hideMark/>
          </w:tcPr>
          <w:p w:rsidR="001666AE" w:rsidRPr="001666AE" w:rsidRDefault="001666AE" w:rsidP="001666AE">
            <w:pPr>
              <w:jc w:val="right"/>
              <w:rPr>
                <w:color w:val="000000"/>
              </w:rPr>
            </w:pPr>
          </w:p>
        </w:tc>
        <w:tc>
          <w:tcPr>
            <w:tcW w:w="396" w:type="dxa"/>
            <w:tcBorders>
              <w:top w:val="nil"/>
              <w:left w:val="nil"/>
              <w:bottom w:val="nil"/>
              <w:right w:val="single" w:sz="4" w:space="0" w:color="FFFFFF" w:themeColor="background1"/>
            </w:tcBorders>
            <w:shd w:val="clear" w:color="auto" w:fill="auto"/>
            <w:vAlign w:val="center"/>
            <w:hideMark/>
          </w:tcPr>
          <w:p w:rsidR="001666AE" w:rsidRPr="001666AE" w:rsidRDefault="001666AE" w:rsidP="001666AE">
            <w:pPr>
              <w:jc w:val="right"/>
              <w:rPr>
                <w:color w:val="000000"/>
              </w:rPr>
            </w:pPr>
            <w:r w:rsidRPr="001666AE">
              <w:rPr>
                <w:color w:val="000000"/>
              </w:rPr>
              <w:t> </w:t>
            </w:r>
          </w:p>
        </w:tc>
        <w:tc>
          <w:tcPr>
            <w:tcW w:w="3396" w:type="dxa"/>
            <w:tcBorders>
              <w:top w:val="nil"/>
              <w:left w:val="single" w:sz="4" w:space="0" w:color="FFFFFF" w:themeColor="background1"/>
              <w:bottom w:val="nil"/>
              <w:right w:val="single" w:sz="4" w:space="0" w:color="FFFFFF" w:themeColor="background1"/>
            </w:tcBorders>
            <w:shd w:val="clear" w:color="auto" w:fill="auto"/>
            <w:vAlign w:val="center"/>
          </w:tcPr>
          <w:p w:rsidR="001666AE" w:rsidRPr="001666AE" w:rsidRDefault="001666AE" w:rsidP="001666AE">
            <w:pPr>
              <w:jc w:val="both"/>
              <w:rPr>
                <w:color w:val="000000"/>
              </w:rPr>
            </w:pPr>
          </w:p>
        </w:tc>
        <w:tc>
          <w:tcPr>
            <w:tcW w:w="2720" w:type="dxa"/>
            <w:tcBorders>
              <w:top w:val="nil"/>
              <w:left w:val="single" w:sz="4" w:space="0" w:color="FFFFFF" w:themeColor="background1"/>
              <w:bottom w:val="nil"/>
              <w:right w:val="single" w:sz="4" w:space="0" w:color="FFFFFF" w:themeColor="background1"/>
            </w:tcBorders>
            <w:shd w:val="clear" w:color="auto" w:fill="auto"/>
            <w:vAlign w:val="center"/>
          </w:tcPr>
          <w:p w:rsidR="001666AE" w:rsidRPr="001666AE" w:rsidRDefault="001666AE" w:rsidP="001666AE">
            <w:pPr>
              <w:jc w:val="right"/>
              <w:rPr>
                <w:color w:val="000000"/>
              </w:rPr>
            </w:pPr>
          </w:p>
        </w:tc>
        <w:tc>
          <w:tcPr>
            <w:tcW w:w="960" w:type="dxa"/>
            <w:tcBorders>
              <w:top w:val="nil"/>
              <w:left w:val="single" w:sz="4" w:space="0" w:color="FFFFFF" w:themeColor="background1"/>
              <w:bottom w:val="nil"/>
              <w:right w:val="nil"/>
            </w:tcBorders>
            <w:shd w:val="clear" w:color="auto" w:fill="auto"/>
            <w:vAlign w:val="center"/>
            <w:hideMark/>
          </w:tcPr>
          <w:p w:rsidR="001666AE" w:rsidRPr="001666AE" w:rsidRDefault="001666AE" w:rsidP="001666AE">
            <w:pPr>
              <w:jc w:val="right"/>
              <w:rPr>
                <w:color w:val="000000"/>
              </w:rPr>
            </w:pPr>
          </w:p>
        </w:tc>
      </w:tr>
      <w:tr w:rsidR="001666AE" w:rsidRPr="001666AE" w:rsidTr="001666AE">
        <w:trPr>
          <w:trHeight w:val="330"/>
        </w:trPr>
        <w:tc>
          <w:tcPr>
            <w:tcW w:w="4979" w:type="dxa"/>
            <w:tcBorders>
              <w:top w:val="nil"/>
              <w:left w:val="single" w:sz="8" w:space="0" w:color="000000"/>
              <w:bottom w:val="single" w:sz="8" w:space="0" w:color="000000"/>
              <w:right w:val="single" w:sz="8" w:space="0" w:color="000000"/>
            </w:tcBorders>
            <w:shd w:val="clear" w:color="auto" w:fill="auto"/>
            <w:vAlign w:val="center"/>
            <w:hideMark/>
          </w:tcPr>
          <w:p w:rsidR="001666AE" w:rsidRPr="001666AE" w:rsidRDefault="001666AE" w:rsidP="001666AE">
            <w:pPr>
              <w:jc w:val="both"/>
              <w:rPr>
                <w:color w:val="000000"/>
              </w:rPr>
            </w:pPr>
            <w:r w:rsidRPr="001666AE">
              <w:rPr>
                <w:color w:val="000000"/>
              </w:rPr>
              <w:t>1. Phải trả người bán</w:t>
            </w:r>
          </w:p>
        </w:tc>
        <w:tc>
          <w:tcPr>
            <w:tcW w:w="1296" w:type="dxa"/>
            <w:tcBorders>
              <w:top w:val="nil"/>
              <w:left w:val="nil"/>
              <w:bottom w:val="single" w:sz="8" w:space="0" w:color="000000"/>
              <w:right w:val="single" w:sz="8" w:space="0" w:color="000000"/>
            </w:tcBorders>
            <w:shd w:val="clear" w:color="auto" w:fill="auto"/>
            <w:vAlign w:val="center"/>
            <w:hideMark/>
          </w:tcPr>
          <w:p w:rsidR="001666AE" w:rsidRPr="001666AE" w:rsidRDefault="001666AE" w:rsidP="001666AE">
            <w:pPr>
              <w:jc w:val="right"/>
              <w:rPr>
                <w:color w:val="000000"/>
              </w:rPr>
            </w:pPr>
            <w:r w:rsidRPr="001666AE">
              <w:rPr>
                <w:color w:val="000000"/>
              </w:rPr>
              <w:t>500,000</w:t>
            </w:r>
          </w:p>
        </w:tc>
        <w:tc>
          <w:tcPr>
            <w:tcW w:w="959" w:type="dxa"/>
            <w:tcBorders>
              <w:top w:val="nil"/>
              <w:left w:val="nil"/>
              <w:bottom w:val="nil"/>
              <w:right w:val="nil"/>
            </w:tcBorders>
            <w:shd w:val="clear" w:color="auto" w:fill="auto"/>
            <w:vAlign w:val="center"/>
            <w:hideMark/>
          </w:tcPr>
          <w:p w:rsidR="001666AE" w:rsidRPr="001666AE" w:rsidRDefault="001666AE" w:rsidP="001666AE">
            <w:pPr>
              <w:jc w:val="right"/>
              <w:rPr>
                <w:color w:val="000000"/>
              </w:rPr>
            </w:pPr>
          </w:p>
        </w:tc>
        <w:tc>
          <w:tcPr>
            <w:tcW w:w="396" w:type="dxa"/>
            <w:tcBorders>
              <w:top w:val="nil"/>
              <w:left w:val="nil"/>
              <w:bottom w:val="nil"/>
              <w:right w:val="single" w:sz="4" w:space="0" w:color="FFFFFF" w:themeColor="background1"/>
            </w:tcBorders>
            <w:shd w:val="clear" w:color="auto" w:fill="auto"/>
            <w:vAlign w:val="center"/>
            <w:hideMark/>
          </w:tcPr>
          <w:p w:rsidR="001666AE" w:rsidRPr="001666AE" w:rsidRDefault="001666AE" w:rsidP="001666AE">
            <w:pPr>
              <w:jc w:val="right"/>
              <w:rPr>
                <w:color w:val="000000"/>
              </w:rPr>
            </w:pPr>
            <w:r w:rsidRPr="001666AE">
              <w:rPr>
                <w:color w:val="000000"/>
              </w:rPr>
              <w:t> </w:t>
            </w:r>
          </w:p>
        </w:tc>
        <w:tc>
          <w:tcPr>
            <w:tcW w:w="3396" w:type="dxa"/>
            <w:tcBorders>
              <w:top w:val="nil"/>
              <w:left w:val="single" w:sz="4" w:space="0" w:color="FFFFFF" w:themeColor="background1"/>
              <w:bottom w:val="nil"/>
              <w:right w:val="single" w:sz="4" w:space="0" w:color="FFFFFF" w:themeColor="background1"/>
            </w:tcBorders>
            <w:shd w:val="clear" w:color="auto" w:fill="auto"/>
            <w:vAlign w:val="center"/>
          </w:tcPr>
          <w:p w:rsidR="001666AE" w:rsidRPr="001666AE" w:rsidRDefault="001666AE" w:rsidP="001666AE">
            <w:pPr>
              <w:jc w:val="both"/>
              <w:rPr>
                <w:color w:val="000000"/>
              </w:rPr>
            </w:pPr>
          </w:p>
        </w:tc>
        <w:tc>
          <w:tcPr>
            <w:tcW w:w="2720" w:type="dxa"/>
            <w:tcBorders>
              <w:top w:val="nil"/>
              <w:left w:val="single" w:sz="4" w:space="0" w:color="FFFFFF" w:themeColor="background1"/>
              <w:bottom w:val="nil"/>
              <w:right w:val="single" w:sz="4" w:space="0" w:color="FFFFFF" w:themeColor="background1"/>
            </w:tcBorders>
            <w:shd w:val="clear" w:color="auto" w:fill="auto"/>
            <w:vAlign w:val="center"/>
          </w:tcPr>
          <w:p w:rsidR="001666AE" w:rsidRPr="001666AE" w:rsidRDefault="001666AE" w:rsidP="001666AE">
            <w:pPr>
              <w:jc w:val="right"/>
              <w:rPr>
                <w:color w:val="000000"/>
              </w:rPr>
            </w:pPr>
          </w:p>
        </w:tc>
        <w:tc>
          <w:tcPr>
            <w:tcW w:w="960" w:type="dxa"/>
            <w:tcBorders>
              <w:top w:val="nil"/>
              <w:left w:val="single" w:sz="4" w:space="0" w:color="FFFFFF" w:themeColor="background1"/>
              <w:bottom w:val="nil"/>
              <w:right w:val="nil"/>
            </w:tcBorders>
            <w:shd w:val="clear" w:color="auto" w:fill="auto"/>
            <w:vAlign w:val="center"/>
            <w:hideMark/>
          </w:tcPr>
          <w:p w:rsidR="001666AE" w:rsidRPr="001666AE" w:rsidRDefault="001666AE" w:rsidP="001666AE">
            <w:pPr>
              <w:jc w:val="right"/>
              <w:rPr>
                <w:color w:val="000000"/>
              </w:rPr>
            </w:pPr>
          </w:p>
        </w:tc>
      </w:tr>
      <w:tr w:rsidR="001666AE" w:rsidRPr="001666AE" w:rsidTr="001666AE">
        <w:trPr>
          <w:trHeight w:val="330"/>
        </w:trPr>
        <w:tc>
          <w:tcPr>
            <w:tcW w:w="4979" w:type="dxa"/>
            <w:tcBorders>
              <w:top w:val="nil"/>
              <w:left w:val="single" w:sz="8" w:space="0" w:color="000000"/>
              <w:bottom w:val="single" w:sz="8" w:space="0" w:color="000000"/>
              <w:right w:val="single" w:sz="8" w:space="0" w:color="000000"/>
            </w:tcBorders>
            <w:shd w:val="clear" w:color="auto" w:fill="auto"/>
            <w:vAlign w:val="center"/>
            <w:hideMark/>
          </w:tcPr>
          <w:p w:rsidR="001666AE" w:rsidRPr="001666AE" w:rsidRDefault="001666AE" w:rsidP="001666AE">
            <w:pPr>
              <w:jc w:val="both"/>
              <w:rPr>
                <w:color w:val="000000"/>
              </w:rPr>
            </w:pPr>
            <w:r w:rsidRPr="001666AE">
              <w:rPr>
                <w:color w:val="000000"/>
              </w:rPr>
              <w:t>II. Nợ dài hạn</w:t>
            </w:r>
          </w:p>
        </w:tc>
        <w:tc>
          <w:tcPr>
            <w:tcW w:w="1296" w:type="dxa"/>
            <w:tcBorders>
              <w:top w:val="nil"/>
              <w:left w:val="nil"/>
              <w:bottom w:val="single" w:sz="8" w:space="0" w:color="000000"/>
              <w:right w:val="single" w:sz="8" w:space="0" w:color="000000"/>
            </w:tcBorders>
            <w:shd w:val="clear" w:color="auto" w:fill="auto"/>
            <w:vAlign w:val="center"/>
            <w:hideMark/>
          </w:tcPr>
          <w:p w:rsidR="001666AE" w:rsidRPr="001666AE" w:rsidRDefault="001666AE" w:rsidP="001666AE">
            <w:pPr>
              <w:jc w:val="right"/>
              <w:rPr>
                <w:color w:val="000000"/>
              </w:rPr>
            </w:pPr>
            <w:r w:rsidRPr="001666AE">
              <w:rPr>
                <w:color w:val="000000"/>
              </w:rPr>
              <w:t>740,000</w:t>
            </w:r>
          </w:p>
        </w:tc>
        <w:tc>
          <w:tcPr>
            <w:tcW w:w="959" w:type="dxa"/>
            <w:tcBorders>
              <w:top w:val="nil"/>
              <w:left w:val="nil"/>
              <w:bottom w:val="nil"/>
              <w:right w:val="nil"/>
            </w:tcBorders>
            <w:shd w:val="clear" w:color="auto" w:fill="auto"/>
            <w:vAlign w:val="center"/>
            <w:hideMark/>
          </w:tcPr>
          <w:p w:rsidR="001666AE" w:rsidRPr="001666AE" w:rsidRDefault="001666AE" w:rsidP="001666AE">
            <w:pPr>
              <w:jc w:val="right"/>
              <w:rPr>
                <w:color w:val="000000"/>
              </w:rPr>
            </w:pPr>
          </w:p>
        </w:tc>
        <w:tc>
          <w:tcPr>
            <w:tcW w:w="396" w:type="dxa"/>
            <w:tcBorders>
              <w:top w:val="nil"/>
              <w:left w:val="nil"/>
              <w:bottom w:val="nil"/>
              <w:right w:val="single" w:sz="4" w:space="0" w:color="FFFFFF" w:themeColor="background1"/>
            </w:tcBorders>
            <w:shd w:val="clear" w:color="auto" w:fill="auto"/>
            <w:vAlign w:val="center"/>
            <w:hideMark/>
          </w:tcPr>
          <w:p w:rsidR="001666AE" w:rsidRPr="001666AE" w:rsidRDefault="001666AE" w:rsidP="001666AE">
            <w:pPr>
              <w:jc w:val="right"/>
              <w:rPr>
                <w:color w:val="000000"/>
              </w:rPr>
            </w:pPr>
            <w:r w:rsidRPr="001666AE">
              <w:rPr>
                <w:color w:val="000000"/>
              </w:rPr>
              <w:t> </w:t>
            </w:r>
          </w:p>
        </w:tc>
        <w:tc>
          <w:tcPr>
            <w:tcW w:w="3396" w:type="dxa"/>
            <w:tcBorders>
              <w:top w:val="nil"/>
              <w:left w:val="single" w:sz="4" w:space="0" w:color="FFFFFF" w:themeColor="background1"/>
              <w:bottom w:val="nil"/>
              <w:right w:val="single" w:sz="4" w:space="0" w:color="FFFFFF" w:themeColor="background1"/>
            </w:tcBorders>
            <w:shd w:val="clear" w:color="auto" w:fill="auto"/>
            <w:vAlign w:val="center"/>
          </w:tcPr>
          <w:p w:rsidR="001666AE" w:rsidRPr="001666AE" w:rsidRDefault="001666AE" w:rsidP="001666AE">
            <w:pPr>
              <w:jc w:val="both"/>
              <w:rPr>
                <w:color w:val="000000"/>
              </w:rPr>
            </w:pPr>
          </w:p>
        </w:tc>
        <w:tc>
          <w:tcPr>
            <w:tcW w:w="2720" w:type="dxa"/>
            <w:tcBorders>
              <w:top w:val="nil"/>
              <w:left w:val="single" w:sz="4" w:space="0" w:color="FFFFFF" w:themeColor="background1"/>
              <w:bottom w:val="nil"/>
              <w:right w:val="single" w:sz="4" w:space="0" w:color="FFFFFF" w:themeColor="background1"/>
            </w:tcBorders>
            <w:shd w:val="clear" w:color="auto" w:fill="auto"/>
            <w:vAlign w:val="center"/>
          </w:tcPr>
          <w:p w:rsidR="001666AE" w:rsidRPr="001666AE" w:rsidRDefault="001666AE" w:rsidP="001666AE">
            <w:pPr>
              <w:jc w:val="right"/>
              <w:rPr>
                <w:color w:val="000000"/>
              </w:rPr>
            </w:pPr>
          </w:p>
        </w:tc>
        <w:tc>
          <w:tcPr>
            <w:tcW w:w="960" w:type="dxa"/>
            <w:tcBorders>
              <w:top w:val="nil"/>
              <w:left w:val="single" w:sz="4" w:space="0" w:color="FFFFFF" w:themeColor="background1"/>
              <w:bottom w:val="nil"/>
              <w:right w:val="nil"/>
            </w:tcBorders>
            <w:shd w:val="clear" w:color="auto" w:fill="auto"/>
            <w:vAlign w:val="center"/>
            <w:hideMark/>
          </w:tcPr>
          <w:p w:rsidR="001666AE" w:rsidRPr="001666AE" w:rsidRDefault="001666AE" w:rsidP="001666AE">
            <w:pPr>
              <w:jc w:val="right"/>
              <w:rPr>
                <w:color w:val="000000"/>
              </w:rPr>
            </w:pPr>
          </w:p>
        </w:tc>
      </w:tr>
      <w:tr w:rsidR="001666AE" w:rsidRPr="001666AE" w:rsidTr="001666AE">
        <w:trPr>
          <w:trHeight w:val="330"/>
        </w:trPr>
        <w:tc>
          <w:tcPr>
            <w:tcW w:w="4979" w:type="dxa"/>
            <w:tcBorders>
              <w:top w:val="nil"/>
              <w:left w:val="single" w:sz="8" w:space="0" w:color="000000"/>
              <w:bottom w:val="single" w:sz="8" w:space="0" w:color="000000"/>
              <w:right w:val="single" w:sz="8" w:space="0" w:color="000000"/>
            </w:tcBorders>
            <w:shd w:val="clear" w:color="auto" w:fill="auto"/>
            <w:vAlign w:val="center"/>
            <w:hideMark/>
          </w:tcPr>
          <w:p w:rsidR="001666AE" w:rsidRPr="001666AE" w:rsidRDefault="001666AE" w:rsidP="001666AE">
            <w:pPr>
              <w:jc w:val="both"/>
              <w:rPr>
                <w:color w:val="000000"/>
              </w:rPr>
            </w:pPr>
            <w:r w:rsidRPr="001666AE">
              <w:rPr>
                <w:color w:val="000000"/>
              </w:rPr>
              <w:t>1. Nợ dài hạn</w:t>
            </w:r>
          </w:p>
        </w:tc>
        <w:tc>
          <w:tcPr>
            <w:tcW w:w="1296" w:type="dxa"/>
            <w:tcBorders>
              <w:top w:val="nil"/>
              <w:left w:val="nil"/>
              <w:bottom w:val="single" w:sz="8" w:space="0" w:color="000000"/>
              <w:right w:val="single" w:sz="8" w:space="0" w:color="000000"/>
            </w:tcBorders>
            <w:shd w:val="clear" w:color="auto" w:fill="auto"/>
            <w:vAlign w:val="center"/>
            <w:hideMark/>
          </w:tcPr>
          <w:p w:rsidR="001666AE" w:rsidRPr="001666AE" w:rsidRDefault="001666AE" w:rsidP="001666AE">
            <w:pPr>
              <w:jc w:val="right"/>
              <w:rPr>
                <w:color w:val="000000"/>
              </w:rPr>
            </w:pPr>
            <w:r w:rsidRPr="001666AE">
              <w:rPr>
                <w:color w:val="000000"/>
              </w:rPr>
              <w:t>170,000</w:t>
            </w:r>
          </w:p>
        </w:tc>
        <w:tc>
          <w:tcPr>
            <w:tcW w:w="959" w:type="dxa"/>
            <w:tcBorders>
              <w:top w:val="nil"/>
              <w:left w:val="nil"/>
              <w:bottom w:val="nil"/>
              <w:right w:val="nil"/>
            </w:tcBorders>
            <w:shd w:val="clear" w:color="auto" w:fill="auto"/>
            <w:vAlign w:val="center"/>
            <w:hideMark/>
          </w:tcPr>
          <w:p w:rsidR="001666AE" w:rsidRPr="001666AE" w:rsidRDefault="001666AE" w:rsidP="001666AE">
            <w:pPr>
              <w:jc w:val="right"/>
              <w:rPr>
                <w:color w:val="000000"/>
              </w:rPr>
            </w:pPr>
          </w:p>
        </w:tc>
        <w:tc>
          <w:tcPr>
            <w:tcW w:w="396" w:type="dxa"/>
            <w:tcBorders>
              <w:top w:val="nil"/>
              <w:left w:val="nil"/>
              <w:bottom w:val="nil"/>
              <w:right w:val="single" w:sz="4" w:space="0" w:color="FFFFFF" w:themeColor="background1"/>
            </w:tcBorders>
            <w:shd w:val="clear" w:color="auto" w:fill="auto"/>
            <w:vAlign w:val="center"/>
            <w:hideMark/>
          </w:tcPr>
          <w:p w:rsidR="001666AE" w:rsidRPr="001666AE" w:rsidRDefault="001666AE" w:rsidP="001666AE">
            <w:pPr>
              <w:jc w:val="right"/>
              <w:rPr>
                <w:color w:val="000000"/>
              </w:rPr>
            </w:pPr>
            <w:r w:rsidRPr="001666AE">
              <w:rPr>
                <w:color w:val="000000"/>
              </w:rPr>
              <w:t> </w:t>
            </w:r>
          </w:p>
        </w:tc>
        <w:tc>
          <w:tcPr>
            <w:tcW w:w="3396" w:type="dxa"/>
            <w:tcBorders>
              <w:top w:val="nil"/>
              <w:left w:val="single" w:sz="4" w:space="0" w:color="FFFFFF" w:themeColor="background1"/>
              <w:bottom w:val="nil"/>
              <w:right w:val="single" w:sz="4" w:space="0" w:color="FFFFFF" w:themeColor="background1"/>
            </w:tcBorders>
            <w:shd w:val="clear" w:color="auto" w:fill="auto"/>
            <w:vAlign w:val="center"/>
          </w:tcPr>
          <w:p w:rsidR="001666AE" w:rsidRPr="001666AE" w:rsidRDefault="001666AE" w:rsidP="001666AE">
            <w:pPr>
              <w:jc w:val="both"/>
              <w:rPr>
                <w:color w:val="000000"/>
              </w:rPr>
            </w:pPr>
          </w:p>
        </w:tc>
        <w:tc>
          <w:tcPr>
            <w:tcW w:w="2720" w:type="dxa"/>
            <w:tcBorders>
              <w:top w:val="nil"/>
              <w:left w:val="single" w:sz="4" w:space="0" w:color="FFFFFF" w:themeColor="background1"/>
              <w:bottom w:val="nil"/>
              <w:right w:val="single" w:sz="4" w:space="0" w:color="FFFFFF" w:themeColor="background1"/>
            </w:tcBorders>
            <w:shd w:val="clear" w:color="auto" w:fill="auto"/>
            <w:vAlign w:val="center"/>
          </w:tcPr>
          <w:p w:rsidR="001666AE" w:rsidRPr="001666AE" w:rsidRDefault="001666AE" w:rsidP="001666AE">
            <w:pPr>
              <w:jc w:val="right"/>
              <w:rPr>
                <w:color w:val="000000"/>
              </w:rPr>
            </w:pPr>
          </w:p>
        </w:tc>
        <w:tc>
          <w:tcPr>
            <w:tcW w:w="960" w:type="dxa"/>
            <w:tcBorders>
              <w:top w:val="nil"/>
              <w:left w:val="single" w:sz="4" w:space="0" w:color="FFFFFF" w:themeColor="background1"/>
              <w:bottom w:val="nil"/>
              <w:right w:val="nil"/>
            </w:tcBorders>
            <w:shd w:val="clear" w:color="auto" w:fill="auto"/>
            <w:vAlign w:val="center"/>
            <w:hideMark/>
          </w:tcPr>
          <w:p w:rsidR="001666AE" w:rsidRPr="001666AE" w:rsidRDefault="001666AE" w:rsidP="001666AE">
            <w:pPr>
              <w:jc w:val="right"/>
              <w:rPr>
                <w:color w:val="000000"/>
              </w:rPr>
            </w:pPr>
          </w:p>
        </w:tc>
      </w:tr>
      <w:tr w:rsidR="001666AE" w:rsidRPr="001666AE" w:rsidTr="001666AE">
        <w:trPr>
          <w:trHeight w:val="330"/>
        </w:trPr>
        <w:tc>
          <w:tcPr>
            <w:tcW w:w="4979" w:type="dxa"/>
            <w:tcBorders>
              <w:top w:val="nil"/>
              <w:left w:val="single" w:sz="8" w:space="0" w:color="000000"/>
              <w:bottom w:val="single" w:sz="8" w:space="0" w:color="000000"/>
              <w:right w:val="single" w:sz="8" w:space="0" w:color="000000"/>
            </w:tcBorders>
            <w:shd w:val="clear" w:color="auto" w:fill="auto"/>
            <w:vAlign w:val="center"/>
            <w:hideMark/>
          </w:tcPr>
          <w:p w:rsidR="001666AE" w:rsidRPr="001666AE" w:rsidRDefault="001666AE" w:rsidP="001666AE">
            <w:pPr>
              <w:jc w:val="both"/>
              <w:rPr>
                <w:color w:val="000000"/>
              </w:rPr>
            </w:pPr>
            <w:r w:rsidRPr="001666AE">
              <w:rPr>
                <w:color w:val="000000"/>
              </w:rPr>
              <w:t>2. Vay dài hạn</w:t>
            </w:r>
          </w:p>
        </w:tc>
        <w:tc>
          <w:tcPr>
            <w:tcW w:w="1296" w:type="dxa"/>
            <w:tcBorders>
              <w:top w:val="nil"/>
              <w:left w:val="nil"/>
              <w:bottom w:val="single" w:sz="8" w:space="0" w:color="000000"/>
              <w:right w:val="single" w:sz="8" w:space="0" w:color="000000"/>
            </w:tcBorders>
            <w:shd w:val="clear" w:color="auto" w:fill="auto"/>
            <w:vAlign w:val="center"/>
            <w:hideMark/>
          </w:tcPr>
          <w:p w:rsidR="001666AE" w:rsidRPr="001666AE" w:rsidRDefault="001666AE" w:rsidP="001666AE">
            <w:pPr>
              <w:jc w:val="right"/>
              <w:rPr>
                <w:color w:val="000000"/>
              </w:rPr>
            </w:pPr>
            <w:r w:rsidRPr="001666AE">
              <w:rPr>
                <w:color w:val="000000"/>
              </w:rPr>
              <w:t>570,000</w:t>
            </w:r>
          </w:p>
        </w:tc>
        <w:tc>
          <w:tcPr>
            <w:tcW w:w="959" w:type="dxa"/>
            <w:tcBorders>
              <w:top w:val="nil"/>
              <w:left w:val="nil"/>
              <w:bottom w:val="nil"/>
              <w:right w:val="nil"/>
            </w:tcBorders>
            <w:shd w:val="clear" w:color="auto" w:fill="auto"/>
            <w:vAlign w:val="center"/>
            <w:hideMark/>
          </w:tcPr>
          <w:p w:rsidR="001666AE" w:rsidRPr="001666AE" w:rsidRDefault="001666AE" w:rsidP="001666AE">
            <w:pPr>
              <w:jc w:val="right"/>
              <w:rPr>
                <w:color w:val="000000"/>
              </w:rPr>
            </w:pPr>
          </w:p>
        </w:tc>
        <w:tc>
          <w:tcPr>
            <w:tcW w:w="396" w:type="dxa"/>
            <w:tcBorders>
              <w:top w:val="nil"/>
              <w:left w:val="nil"/>
              <w:bottom w:val="nil"/>
              <w:right w:val="single" w:sz="4" w:space="0" w:color="FFFFFF" w:themeColor="background1"/>
            </w:tcBorders>
            <w:shd w:val="clear" w:color="auto" w:fill="auto"/>
            <w:vAlign w:val="center"/>
            <w:hideMark/>
          </w:tcPr>
          <w:p w:rsidR="001666AE" w:rsidRPr="001666AE" w:rsidRDefault="001666AE" w:rsidP="001666AE">
            <w:pPr>
              <w:jc w:val="right"/>
              <w:rPr>
                <w:color w:val="000000"/>
              </w:rPr>
            </w:pPr>
            <w:r w:rsidRPr="001666AE">
              <w:rPr>
                <w:color w:val="000000"/>
              </w:rPr>
              <w:t> </w:t>
            </w:r>
          </w:p>
        </w:tc>
        <w:tc>
          <w:tcPr>
            <w:tcW w:w="3396"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666AE" w:rsidRPr="001666AE" w:rsidRDefault="001666AE" w:rsidP="001666AE">
            <w:pPr>
              <w:jc w:val="both"/>
              <w:rPr>
                <w:color w:val="000000"/>
              </w:rPr>
            </w:pPr>
          </w:p>
        </w:tc>
        <w:tc>
          <w:tcPr>
            <w:tcW w:w="2720"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666AE" w:rsidRPr="001666AE" w:rsidRDefault="001666AE" w:rsidP="001666AE">
            <w:pPr>
              <w:jc w:val="right"/>
              <w:rPr>
                <w:color w:val="000000"/>
              </w:rPr>
            </w:pPr>
          </w:p>
        </w:tc>
        <w:tc>
          <w:tcPr>
            <w:tcW w:w="960" w:type="dxa"/>
            <w:tcBorders>
              <w:top w:val="nil"/>
              <w:left w:val="single" w:sz="4" w:space="0" w:color="FFFFFF" w:themeColor="background1"/>
              <w:bottom w:val="nil"/>
              <w:right w:val="nil"/>
            </w:tcBorders>
            <w:shd w:val="clear" w:color="auto" w:fill="auto"/>
            <w:vAlign w:val="center"/>
            <w:hideMark/>
          </w:tcPr>
          <w:p w:rsidR="001666AE" w:rsidRPr="001666AE" w:rsidRDefault="001666AE" w:rsidP="001666AE">
            <w:pPr>
              <w:jc w:val="right"/>
              <w:rPr>
                <w:color w:val="000000"/>
              </w:rPr>
            </w:pPr>
          </w:p>
        </w:tc>
      </w:tr>
      <w:tr w:rsidR="001666AE" w:rsidRPr="001666AE" w:rsidTr="001666AE">
        <w:trPr>
          <w:trHeight w:val="330"/>
        </w:trPr>
        <w:tc>
          <w:tcPr>
            <w:tcW w:w="4979" w:type="dxa"/>
            <w:tcBorders>
              <w:top w:val="nil"/>
              <w:left w:val="single" w:sz="8" w:space="0" w:color="000000"/>
              <w:bottom w:val="single" w:sz="8" w:space="0" w:color="000000"/>
              <w:right w:val="single" w:sz="8" w:space="0" w:color="000000"/>
            </w:tcBorders>
            <w:shd w:val="clear" w:color="auto" w:fill="auto"/>
            <w:vAlign w:val="center"/>
            <w:hideMark/>
          </w:tcPr>
          <w:p w:rsidR="001666AE" w:rsidRPr="001666AE" w:rsidRDefault="001666AE" w:rsidP="001666AE">
            <w:pPr>
              <w:jc w:val="both"/>
              <w:rPr>
                <w:b/>
                <w:bCs/>
                <w:color w:val="000000"/>
              </w:rPr>
            </w:pPr>
            <w:r w:rsidRPr="001666AE">
              <w:rPr>
                <w:b/>
                <w:bCs/>
                <w:color w:val="000000"/>
              </w:rPr>
              <w:t>B. Vốn chủ sở hữu</w:t>
            </w:r>
          </w:p>
        </w:tc>
        <w:tc>
          <w:tcPr>
            <w:tcW w:w="1296" w:type="dxa"/>
            <w:tcBorders>
              <w:top w:val="nil"/>
              <w:left w:val="nil"/>
              <w:bottom w:val="single" w:sz="8" w:space="0" w:color="000000"/>
              <w:right w:val="single" w:sz="8" w:space="0" w:color="000000"/>
            </w:tcBorders>
            <w:shd w:val="clear" w:color="auto" w:fill="auto"/>
            <w:vAlign w:val="center"/>
            <w:hideMark/>
          </w:tcPr>
          <w:p w:rsidR="001666AE" w:rsidRPr="001666AE" w:rsidRDefault="001666AE" w:rsidP="001666AE">
            <w:pPr>
              <w:jc w:val="right"/>
              <w:rPr>
                <w:b/>
                <w:bCs/>
                <w:color w:val="000000"/>
              </w:rPr>
            </w:pPr>
            <w:r w:rsidRPr="001666AE">
              <w:rPr>
                <w:b/>
                <w:bCs/>
                <w:color w:val="000000"/>
              </w:rPr>
              <w:t>1,845,000</w:t>
            </w:r>
          </w:p>
        </w:tc>
        <w:tc>
          <w:tcPr>
            <w:tcW w:w="959" w:type="dxa"/>
            <w:tcBorders>
              <w:top w:val="nil"/>
              <w:left w:val="nil"/>
              <w:bottom w:val="nil"/>
              <w:right w:val="nil"/>
            </w:tcBorders>
            <w:shd w:val="clear" w:color="auto" w:fill="auto"/>
            <w:vAlign w:val="center"/>
            <w:hideMark/>
          </w:tcPr>
          <w:p w:rsidR="001666AE" w:rsidRPr="001666AE" w:rsidRDefault="001666AE" w:rsidP="001666AE">
            <w:pPr>
              <w:jc w:val="right"/>
              <w:rPr>
                <w:b/>
                <w:bCs/>
                <w:color w:val="000000"/>
              </w:rPr>
            </w:pPr>
          </w:p>
        </w:tc>
        <w:tc>
          <w:tcPr>
            <w:tcW w:w="6507" w:type="dxa"/>
            <w:gridSpan w:val="3"/>
            <w:tcBorders>
              <w:top w:val="nil"/>
              <w:left w:val="nil"/>
              <w:bottom w:val="nil"/>
              <w:right w:val="single" w:sz="4" w:space="0" w:color="FFFFFF" w:themeColor="background1"/>
            </w:tcBorders>
            <w:shd w:val="clear" w:color="auto" w:fill="auto"/>
            <w:vAlign w:val="center"/>
            <w:hideMark/>
          </w:tcPr>
          <w:p w:rsidR="001666AE" w:rsidRPr="001666AE" w:rsidRDefault="001666AE" w:rsidP="001666AE">
            <w:pPr>
              <w:jc w:val="center"/>
              <w:rPr>
                <w:b/>
                <w:bCs/>
                <w:color w:val="000000"/>
              </w:rPr>
            </w:pPr>
            <w:r w:rsidRPr="001666AE">
              <w:rPr>
                <w:b/>
                <w:bCs/>
                <w:color w:val="000000"/>
              </w:rPr>
              <w:t xml:space="preserve">Số liệu đầu kỳ của một số tài khoản </w:t>
            </w:r>
            <w:r w:rsidRPr="001666AE">
              <w:rPr>
                <w:color w:val="000000"/>
              </w:rPr>
              <w:t>(ngàn đồng)</w:t>
            </w:r>
          </w:p>
        </w:tc>
        <w:tc>
          <w:tcPr>
            <w:tcW w:w="965" w:type="dxa"/>
            <w:tcBorders>
              <w:top w:val="nil"/>
              <w:left w:val="single" w:sz="4" w:space="0" w:color="FFFFFF" w:themeColor="background1"/>
              <w:bottom w:val="nil"/>
              <w:right w:val="nil"/>
            </w:tcBorders>
            <w:shd w:val="clear" w:color="auto" w:fill="auto"/>
            <w:vAlign w:val="center"/>
          </w:tcPr>
          <w:p w:rsidR="001666AE" w:rsidRPr="001666AE" w:rsidRDefault="001666AE" w:rsidP="001666AE">
            <w:pPr>
              <w:jc w:val="center"/>
              <w:rPr>
                <w:b/>
                <w:bCs/>
                <w:color w:val="000000"/>
              </w:rPr>
            </w:pPr>
          </w:p>
        </w:tc>
      </w:tr>
      <w:tr w:rsidR="00B96182" w:rsidRPr="001666AE" w:rsidTr="001666AE">
        <w:trPr>
          <w:trHeight w:val="330"/>
        </w:trPr>
        <w:tc>
          <w:tcPr>
            <w:tcW w:w="4979" w:type="dxa"/>
            <w:tcBorders>
              <w:top w:val="nil"/>
              <w:left w:val="single" w:sz="8" w:space="0" w:color="000000"/>
              <w:bottom w:val="single" w:sz="8" w:space="0" w:color="000000"/>
              <w:right w:val="single" w:sz="8" w:space="0" w:color="000000"/>
            </w:tcBorders>
            <w:shd w:val="clear" w:color="auto" w:fill="auto"/>
            <w:vAlign w:val="center"/>
            <w:hideMark/>
          </w:tcPr>
          <w:p w:rsidR="001666AE" w:rsidRPr="001666AE" w:rsidRDefault="001666AE" w:rsidP="001666AE">
            <w:pPr>
              <w:jc w:val="both"/>
              <w:rPr>
                <w:color w:val="000000"/>
              </w:rPr>
            </w:pPr>
            <w:r w:rsidRPr="001666AE">
              <w:rPr>
                <w:color w:val="000000"/>
              </w:rPr>
              <w:t>I. Nguồn vốn quỹ</w:t>
            </w:r>
          </w:p>
        </w:tc>
        <w:tc>
          <w:tcPr>
            <w:tcW w:w="1296" w:type="dxa"/>
            <w:tcBorders>
              <w:top w:val="nil"/>
              <w:left w:val="nil"/>
              <w:bottom w:val="single" w:sz="8" w:space="0" w:color="000000"/>
              <w:right w:val="single" w:sz="8" w:space="0" w:color="000000"/>
            </w:tcBorders>
            <w:shd w:val="clear" w:color="auto" w:fill="auto"/>
            <w:vAlign w:val="center"/>
            <w:hideMark/>
          </w:tcPr>
          <w:p w:rsidR="001666AE" w:rsidRPr="001666AE" w:rsidRDefault="001666AE" w:rsidP="001666AE">
            <w:pPr>
              <w:jc w:val="right"/>
              <w:rPr>
                <w:color w:val="000000"/>
              </w:rPr>
            </w:pPr>
            <w:r w:rsidRPr="001666AE">
              <w:rPr>
                <w:color w:val="000000"/>
              </w:rPr>
              <w:t>1,845,000</w:t>
            </w:r>
          </w:p>
        </w:tc>
        <w:tc>
          <w:tcPr>
            <w:tcW w:w="959" w:type="dxa"/>
            <w:tcBorders>
              <w:top w:val="nil"/>
              <w:left w:val="nil"/>
              <w:bottom w:val="nil"/>
              <w:right w:val="nil"/>
            </w:tcBorders>
            <w:shd w:val="clear" w:color="auto" w:fill="auto"/>
            <w:vAlign w:val="center"/>
            <w:hideMark/>
          </w:tcPr>
          <w:p w:rsidR="001666AE" w:rsidRPr="001666AE" w:rsidRDefault="001666AE" w:rsidP="001666AE">
            <w:pPr>
              <w:jc w:val="right"/>
              <w:rPr>
                <w:color w:val="000000"/>
              </w:rPr>
            </w:pPr>
          </w:p>
        </w:tc>
        <w:tc>
          <w:tcPr>
            <w:tcW w:w="396" w:type="dxa"/>
            <w:tcBorders>
              <w:top w:val="nil"/>
              <w:left w:val="nil"/>
              <w:bottom w:val="nil"/>
              <w:right w:val="single" w:sz="8" w:space="0" w:color="000000"/>
            </w:tcBorders>
            <w:shd w:val="clear" w:color="auto" w:fill="auto"/>
            <w:vAlign w:val="center"/>
            <w:hideMark/>
          </w:tcPr>
          <w:p w:rsidR="001666AE" w:rsidRPr="001666AE" w:rsidRDefault="001666AE" w:rsidP="001666AE">
            <w:pPr>
              <w:jc w:val="right"/>
              <w:rPr>
                <w:color w:val="000000"/>
              </w:rPr>
            </w:pPr>
            <w:r w:rsidRPr="001666AE">
              <w:rPr>
                <w:color w:val="000000"/>
              </w:rPr>
              <w:t> </w:t>
            </w:r>
          </w:p>
        </w:tc>
        <w:tc>
          <w:tcPr>
            <w:tcW w:w="3396" w:type="dxa"/>
            <w:tcBorders>
              <w:top w:val="single" w:sz="8" w:space="0" w:color="000000"/>
              <w:left w:val="nil"/>
              <w:bottom w:val="nil"/>
              <w:right w:val="single" w:sz="8" w:space="0" w:color="000000"/>
            </w:tcBorders>
            <w:shd w:val="clear" w:color="auto" w:fill="auto"/>
            <w:vAlign w:val="center"/>
            <w:hideMark/>
          </w:tcPr>
          <w:p w:rsidR="001666AE" w:rsidRPr="001666AE" w:rsidRDefault="001666AE" w:rsidP="001666AE">
            <w:pPr>
              <w:jc w:val="both"/>
              <w:rPr>
                <w:color w:val="000000"/>
              </w:rPr>
            </w:pPr>
            <w:r w:rsidRPr="001666AE">
              <w:rPr>
                <w:color w:val="000000"/>
              </w:rPr>
              <w:t>Phải thu khách hàng 1/1/20x5</w:t>
            </w:r>
          </w:p>
        </w:tc>
        <w:tc>
          <w:tcPr>
            <w:tcW w:w="2720" w:type="dxa"/>
            <w:tcBorders>
              <w:top w:val="single" w:sz="8" w:space="0" w:color="000000"/>
              <w:left w:val="nil"/>
              <w:bottom w:val="nil"/>
              <w:right w:val="single" w:sz="8" w:space="0" w:color="000000"/>
            </w:tcBorders>
            <w:shd w:val="clear" w:color="auto" w:fill="auto"/>
            <w:vAlign w:val="center"/>
            <w:hideMark/>
          </w:tcPr>
          <w:p w:rsidR="001666AE" w:rsidRPr="001666AE" w:rsidRDefault="001666AE" w:rsidP="001666AE">
            <w:pPr>
              <w:jc w:val="right"/>
              <w:rPr>
                <w:color w:val="000000"/>
              </w:rPr>
            </w:pPr>
            <w:r w:rsidRPr="001666AE">
              <w:rPr>
                <w:color w:val="000000"/>
              </w:rPr>
              <w:t>250,000</w:t>
            </w:r>
          </w:p>
        </w:tc>
        <w:tc>
          <w:tcPr>
            <w:tcW w:w="960" w:type="dxa"/>
            <w:tcBorders>
              <w:top w:val="nil"/>
              <w:left w:val="nil"/>
              <w:bottom w:val="nil"/>
              <w:right w:val="nil"/>
            </w:tcBorders>
            <w:shd w:val="clear" w:color="auto" w:fill="auto"/>
            <w:vAlign w:val="center"/>
            <w:hideMark/>
          </w:tcPr>
          <w:p w:rsidR="001666AE" w:rsidRPr="001666AE" w:rsidRDefault="001666AE" w:rsidP="001666AE">
            <w:pPr>
              <w:jc w:val="right"/>
              <w:rPr>
                <w:color w:val="000000"/>
              </w:rPr>
            </w:pPr>
          </w:p>
        </w:tc>
      </w:tr>
      <w:tr w:rsidR="00B96182" w:rsidRPr="001666AE" w:rsidTr="001666AE">
        <w:trPr>
          <w:trHeight w:val="54"/>
        </w:trPr>
        <w:tc>
          <w:tcPr>
            <w:tcW w:w="4979" w:type="dxa"/>
            <w:tcBorders>
              <w:top w:val="nil"/>
              <w:left w:val="single" w:sz="8" w:space="0" w:color="000000"/>
              <w:bottom w:val="single" w:sz="8" w:space="0" w:color="000000"/>
              <w:right w:val="single" w:sz="8" w:space="0" w:color="000000"/>
            </w:tcBorders>
            <w:shd w:val="clear" w:color="auto" w:fill="auto"/>
            <w:vAlign w:val="center"/>
            <w:hideMark/>
          </w:tcPr>
          <w:p w:rsidR="001666AE" w:rsidRPr="001666AE" w:rsidRDefault="001666AE" w:rsidP="001666AE">
            <w:pPr>
              <w:jc w:val="both"/>
              <w:rPr>
                <w:color w:val="000000"/>
              </w:rPr>
            </w:pPr>
            <w:r w:rsidRPr="001666AE">
              <w:rPr>
                <w:color w:val="000000"/>
              </w:rPr>
              <w:t>1. Cổ phiếu ưu đãi (6% mệnh giá 100.000 đồng)</w:t>
            </w:r>
          </w:p>
        </w:tc>
        <w:tc>
          <w:tcPr>
            <w:tcW w:w="1296" w:type="dxa"/>
            <w:tcBorders>
              <w:top w:val="nil"/>
              <w:left w:val="nil"/>
              <w:bottom w:val="single" w:sz="8" w:space="0" w:color="000000"/>
              <w:right w:val="single" w:sz="8" w:space="0" w:color="000000"/>
            </w:tcBorders>
            <w:shd w:val="clear" w:color="auto" w:fill="auto"/>
            <w:vAlign w:val="center"/>
            <w:hideMark/>
          </w:tcPr>
          <w:p w:rsidR="001666AE" w:rsidRPr="001666AE" w:rsidRDefault="001666AE" w:rsidP="001666AE">
            <w:pPr>
              <w:jc w:val="right"/>
              <w:rPr>
                <w:color w:val="000000"/>
              </w:rPr>
            </w:pPr>
            <w:r w:rsidRPr="001666AE">
              <w:rPr>
                <w:color w:val="000000"/>
              </w:rPr>
              <w:t>475,000</w:t>
            </w:r>
          </w:p>
        </w:tc>
        <w:tc>
          <w:tcPr>
            <w:tcW w:w="959" w:type="dxa"/>
            <w:tcBorders>
              <w:top w:val="nil"/>
              <w:left w:val="nil"/>
              <w:bottom w:val="nil"/>
              <w:right w:val="nil"/>
            </w:tcBorders>
            <w:shd w:val="clear" w:color="auto" w:fill="auto"/>
            <w:vAlign w:val="center"/>
            <w:hideMark/>
          </w:tcPr>
          <w:p w:rsidR="001666AE" w:rsidRPr="001666AE" w:rsidRDefault="001666AE" w:rsidP="001666AE">
            <w:pPr>
              <w:jc w:val="right"/>
              <w:rPr>
                <w:color w:val="000000"/>
              </w:rPr>
            </w:pPr>
          </w:p>
        </w:tc>
        <w:tc>
          <w:tcPr>
            <w:tcW w:w="396" w:type="dxa"/>
            <w:tcBorders>
              <w:top w:val="nil"/>
              <w:left w:val="nil"/>
              <w:bottom w:val="nil"/>
              <w:right w:val="single" w:sz="8" w:space="0" w:color="000000"/>
            </w:tcBorders>
            <w:shd w:val="clear" w:color="auto" w:fill="auto"/>
            <w:vAlign w:val="center"/>
            <w:hideMark/>
          </w:tcPr>
          <w:p w:rsidR="001666AE" w:rsidRPr="001666AE" w:rsidRDefault="001666AE" w:rsidP="001666AE">
            <w:pPr>
              <w:jc w:val="right"/>
              <w:rPr>
                <w:color w:val="000000"/>
              </w:rPr>
            </w:pPr>
            <w:r w:rsidRPr="001666AE">
              <w:rPr>
                <w:color w:val="000000"/>
              </w:rPr>
              <w:t> </w:t>
            </w:r>
          </w:p>
        </w:tc>
        <w:tc>
          <w:tcPr>
            <w:tcW w:w="3396" w:type="dxa"/>
            <w:tcBorders>
              <w:top w:val="nil"/>
              <w:left w:val="nil"/>
              <w:bottom w:val="nil"/>
              <w:right w:val="single" w:sz="8" w:space="0" w:color="000000"/>
            </w:tcBorders>
            <w:shd w:val="clear" w:color="auto" w:fill="auto"/>
            <w:vAlign w:val="center"/>
            <w:hideMark/>
          </w:tcPr>
          <w:p w:rsidR="001666AE" w:rsidRPr="001666AE" w:rsidRDefault="001666AE" w:rsidP="001666AE">
            <w:pPr>
              <w:jc w:val="both"/>
              <w:rPr>
                <w:color w:val="000000"/>
              </w:rPr>
            </w:pPr>
            <w:r w:rsidRPr="001666AE">
              <w:rPr>
                <w:color w:val="000000"/>
              </w:rPr>
              <w:t>Hàng tồn kho 1/1/20x5</w:t>
            </w:r>
          </w:p>
        </w:tc>
        <w:tc>
          <w:tcPr>
            <w:tcW w:w="2720" w:type="dxa"/>
            <w:tcBorders>
              <w:top w:val="nil"/>
              <w:left w:val="nil"/>
              <w:bottom w:val="nil"/>
              <w:right w:val="nil"/>
            </w:tcBorders>
            <w:shd w:val="clear" w:color="auto" w:fill="auto"/>
            <w:vAlign w:val="center"/>
            <w:hideMark/>
          </w:tcPr>
          <w:p w:rsidR="001666AE" w:rsidRPr="001666AE" w:rsidRDefault="001666AE" w:rsidP="001666AE">
            <w:pPr>
              <w:jc w:val="right"/>
              <w:rPr>
                <w:color w:val="000000"/>
              </w:rPr>
            </w:pPr>
            <w:r w:rsidRPr="001666AE">
              <w:rPr>
                <w:color w:val="000000"/>
              </w:rPr>
              <w:t>470,000</w:t>
            </w:r>
          </w:p>
        </w:tc>
        <w:tc>
          <w:tcPr>
            <w:tcW w:w="960" w:type="dxa"/>
            <w:tcBorders>
              <w:top w:val="nil"/>
              <w:left w:val="single" w:sz="8" w:space="0" w:color="000000"/>
              <w:bottom w:val="nil"/>
              <w:right w:val="nil"/>
            </w:tcBorders>
            <w:shd w:val="clear" w:color="auto" w:fill="auto"/>
            <w:vAlign w:val="center"/>
            <w:hideMark/>
          </w:tcPr>
          <w:p w:rsidR="001666AE" w:rsidRPr="001666AE" w:rsidRDefault="001666AE" w:rsidP="001666AE">
            <w:pPr>
              <w:jc w:val="both"/>
              <w:rPr>
                <w:color w:val="000000"/>
              </w:rPr>
            </w:pPr>
            <w:r w:rsidRPr="001666AE">
              <w:rPr>
                <w:color w:val="000000"/>
              </w:rPr>
              <w:t> </w:t>
            </w:r>
          </w:p>
        </w:tc>
      </w:tr>
      <w:tr w:rsidR="00B96182" w:rsidRPr="001666AE" w:rsidTr="001666AE">
        <w:trPr>
          <w:trHeight w:val="54"/>
        </w:trPr>
        <w:tc>
          <w:tcPr>
            <w:tcW w:w="4979" w:type="dxa"/>
            <w:tcBorders>
              <w:top w:val="nil"/>
              <w:left w:val="single" w:sz="8" w:space="0" w:color="000000"/>
              <w:bottom w:val="single" w:sz="8" w:space="0" w:color="000000"/>
              <w:right w:val="single" w:sz="8" w:space="0" w:color="000000"/>
            </w:tcBorders>
            <w:shd w:val="clear" w:color="auto" w:fill="auto"/>
            <w:vAlign w:val="center"/>
            <w:hideMark/>
          </w:tcPr>
          <w:p w:rsidR="001666AE" w:rsidRPr="001666AE" w:rsidRDefault="001666AE" w:rsidP="001666AE">
            <w:pPr>
              <w:jc w:val="both"/>
              <w:rPr>
                <w:color w:val="000000"/>
              </w:rPr>
            </w:pPr>
            <w:r w:rsidRPr="001666AE">
              <w:rPr>
                <w:color w:val="000000"/>
              </w:rPr>
              <w:t>2. Cổ phiếu thường (mệnh giá 25.000 đồng)</w:t>
            </w:r>
          </w:p>
        </w:tc>
        <w:tc>
          <w:tcPr>
            <w:tcW w:w="1296" w:type="dxa"/>
            <w:tcBorders>
              <w:top w:val="nil"/>
              <w:left w:val="nil"/>
              <w:bottom w:val="single" w:sz="8" w:space="0" w:color="000000"/>
              <w:right w:val="single" w:sz="8" w:space="0" w:color="000000"/>
            </w:tcBorders>
            <w:shd w:val="clear" w:color="auto" w:fill="auto"/>
            <w:vAlign w:val="center"/>
            <w:hideMark/>
          </w:tcPr>
          <w:p w:rsidR="001666AE" w:rsidRPr="001666AE" w:rsidRDefault="001666AE" w:rsidP="001666AE">
            <w:pPr>
              <w:jc w:val="right"/>
              <w:rPr>
                <w:color w:val="000000"/>
              </w:rPr>
            </w:pPr>
            <w:r w:rsidRPr="001666AE">
              <w:rPr>
                <w:color w:val="000000"/>
              </w:rPr>
              <w:t>475,000</w:t>
            </w:r>
          </w:p>
        </w:tc>
        <w:tc>
          <w:tcPr>
            <w:tcW w:w="959" w:type="dxa"/>
            <w:tcBorders>
              <w:top w:val="nil"/>
              <w:left w:val="nil"/>
              <w:bottom w:val="nil"/>
              <w:right w:val="nil"/>
            </w:tcBorders>
            <w:shd w:val="clear" w:color="auto" w:fill="auto"/>
            <w:vAlign w:val="center"/>
            <w:hideMark/>
          </w:tcPr>
          <w:p w:rsidR="001666AE" w:rsidRPr="001666AE" w:rsidRDefault="001666AE" w:rsidP="001666AE">
            <w:pPr>
              <w:jc w:val="right"/>
              <w:rPr>
                <w:color w:val="000000"/>
              </w:rPr>
            </w:pPr>
          </w:p>
        </w:tc>
        <w:tc>
          <w:tcPr>
            <w:tcW w:w="396" w:type="dxa"/>
            <w:tcBorders>
              <w:top w:val="nil"/>
              <w:left w:val="nil"/>
              <w:bottom w:val="nil"/>
              <w:right w:val="single" w:sz="8" w:space="0" w:color="000000"/>
            </w:tcBorders>
            <w:shd w:val="clear" w:color="auto" w:fill="auto"/>
            <w:vAlign w:val="center"/>
            <w:hideMark/>
          </w:tcPr>
          <w:p w:rsidR="001666AE" w:rsidRPr="001666AE" w:rsidRDefault="001666AE" w:rsidP="001666AE">
            <w:pPr>
              <w:jc w:val="right"/>
              <w:rPr>
                <w:color w:val="000000"/>
              </w:rPr>
            </w:pPr>
            <w:r w:rsidRPr="001666AE">
              <w:rPr>
                <w:color w:val="000000"/>
              </w:rPr>
              <w:t> </w:t>
            </w:r>
          </w:p>
        </w:tc>
        <w:tc>
          <w:tcPr>
            <w:tcW w:w="3396" w:type="dxa"/>
            <w:tcBorders>
              <w:top w:val="nil"/>
              <w:left w:val="nil"/>
              <w:bottom w:val="nil"/>
              <w:right w:val="single" w:sz="8" w:space="0" w:color="000000"/>
            </w:tcBorders>
            <w:shd w:val="clear" w:color="auto" w:fill="auto"/>
            <w:vAlign w:val="center"/>
            <w:hideMark/>
          </w:tcPr>
          <w:p w:rsidR="001666AE" w:rsidRPr="001666AE" w:rsidRDefault="001666AE" w:rsidP="001666AE">
            <w:pPr>
              <w:rPr>
                <w:color w:val="000000"/>
              </w:rPr>
            </w:pPr>
            <w:r w:rsidRPr="001666AE">
              <w:rPr>
                <w:color w:val="000000"/>
              </w:rPr>
              <w:t>Tổng tài sản 1/1/20x5</w:t>
            </w:r>
          </w:p>
        </w:tc>
        <w:tc>
          <w:tcPr>
            <w:tcW w:w="2720" w:type="dxa"/>
            <w:tcBorders>
              <w:top w:val="nil"/>
              <w:left w:val="nil"/>
              <w:bottom w:val="nil"/>
              <w:right w:val="nil"/>
            </w:tcBorders>
            <w:shd w:val="clear" w:color="auto" w:fill="auto"/>
            <w:vAlign w:val="center"/>
            <w:hideMark/>
          </w:tcPr>
          <w:p w:rsidR="001666AE" w:rsidRPr="001666AE" w:rsidRDefault="001666AE" w:rsidP="001666AE">
            <w:pPr>
              <w:jc w:val="right"/>
              <w:rPr>
                <w:color w:val="000000"/>
              </w:rPr>
            </w:pPr>
            <w:r w:rsidRPr="001666AE">
              <w:rPr>
                <w:color w:val="000000"/>
              </w:rPr>
              <w:t>2,940,000</w:t>
            </w:r>
          </w:p>
        </w:tc>
        <w:tc>
          <w:tcPr>
            <w:tcW w:w="960" w:type="dxa"/>
            <w:tcBorders>
              <w:top w:val="nil"/>
              <w:left w:val="single" w:sz="8" w:space="0" w:color="000000"/>
              <w:bottom w:val="nil"/>
              <w:right w:val="nil"/>
            </w:tcBorders>
            <w:shd w:val="clear" w:color="auto" w:fill="auto"/>
            <w:vAlign w:val="center"/>
            <w:hideMark/>
          </w:tcPr>
          <w:p w:rsidR="001666AE" w:rsidRPr="001666AE" w:rsidRDefault="001666AE" w:rsidP="001666AE">
            <w:pPr>
              <w:rPr>
                <w:color w:val="000000"/>
              </w:rPr>
            </w:pPr>
            <w:r w:rsidRPr="001666AE">
              <w:rPr>
                <w:color w:val="000000"/>
              </w:rPr>
              <w:t> </w:t>
            </w:r>
          </w:p>
        </w:tc>
      </w:tr>
      <w:tr w:rsidR="00B96182" w:rsidRPr="001666AE" w:rsidTr="001666AE">
        <w:trPr>
          <w:trHeight w:val="330"/>
        </w:trPr>
        <w:tc>
          <w:tcPr>
            <w:tcW w:w="4979" w:type="dxa"/>
            <w:tcBorders>
              <w:top w:val="nil"/>
              <w:left w:val="single" w:sz="8" w:space="0" w:color="000000"/>
              <w:bottom w:val="single" w:sz="8" w:space="0" w:color="000000"/>
              <w:right w:val="single" w:sz="8" w:space="0" w:color="000000"/>
            </w:tcBorders>
            <w:shd w:val="clear" w:color="auto" w:fill="auto"/>
            <w:vAlign w:val="center"/>
            <w:hideMark/>
          </w:tcPr>
          <w:p w:rsidR="001666AE" w:rsidRPr="001666AE" w:rsidRDefault="001666AE" w:rsidP="001666AE">
            <w:pPr>
              <w:jc w:val="both"/>
              <w:rPr>
                <w:color w:val="000000"/>
              </w:rPr>
            </w:pPr>
            <w:r w:rsidRPr="001666AE">
              <w:rPr>
                <w:color w:val="000000"/>
              </w:rPr>
              <w:t>3. Lợi nhuận chưa phân phối</w:t>
            </w:r>
          </w:p>
        </w:tc>
        <w:tc>
          <w:tcPr>
            <w:tcW w:w="1296" w:type="dxa"/>
            <w:tcBorders>
              <w:top w:val="nil"/>
              <w:left w:val="nil"/>
              <w:bottom w:val="single" w:sz="8" w:space="0" w:color="000000"/>
              <w:right w:val="single" w:sz="8" w:space="0" w:color="000000"/>
            </w:tcBorders>
            <w:shd w:val="clear" w:color="auto" w:fill="auto"/>
            <w:vAlign w:val="center"/>
            <w:hideMark/>
          </w:tcPr>
          <w:p w:rsidR="001666AE" w:rsidRPr="001666AE" w:rsidRDefault="001666AE" w:rsidP="001666AE">
            <w:pPr>
              <w:jc w:val="right"/>
              <w:rPr>
                <w:color w:val="000000"/>
              </w:rPr>
            </w:pPr>
            <w:r w:rsidRPr="001666AE">
              <w:rPr>
                <w:color w:val="000000"/>
              </w:rPr>
              <w:t>895,000</w:t>
            </w:r>
          </w:p>
        </w:tc>
        <w:tc>
          <w:tcPr>
            <w:tcW w:w="959" w:type="dxa"/>
            <w:tcBorders>
              <w:top w:val="nil"/>
              <w:left w:val="nil"/>
              <w:bottom w:val="nil"/>
              <w:right w:val="nil"/>
            </w:tcBorders>
            <w:shd w:val="clear" w:color="auto" w:fill="auto"/>
            <w:vAlign w:val="center"/>
            <w:hideMark/>
          </w:tcPr>
          <w:p w:rsidR="001666AE" w:rsidRPr="001666AE" w:rsidRDefault="001666AE" w:rsidP="001666AE">
            <w:pPr>
              <w:jc w:val="right"/>
              <w:rPr>
                <w:color w:val="000000"/>
              </w:rPr>
            </w:pPr>
          </w:p>
        </w:tc>
        <w:tc>
          <w:tcPr>
            <w:tcW w:w="396" w:type="dxa"/>
            <w:tcBorders>
              <w:top w:val="nil"/>
              <w:left w:val="nil"/>
              <w:bottom w:val="nil"/>
              <w:right w:val="single" w:sz="8" w:space="0" w:color="000000"/>
            </w:tcBorders>
            <w:shd w:val="clear" w:color="auto" w:fill="auto"/>
            <w:vAlign w:val="center"/>
            <w:hideMark/>
          </w:tcPr>
          <w:p w:rsidR="001666AE" w:rsidRPr="001666AE" w:rsidRDefault="001666AE" w:rsidP="001666AE">
            <w:pPr>
              <w:jc w:val="right"/>
              <w:rPr>
                <w:color w:val="000000"/>
              </w:rPr>
            </w:pPr>
            <w:r w:rsidRPr="001666AE">
              <w:rPr>
                <w:color w:val="000000"/>
              </w:rPr>
              <w:t> </w:t>
            </w:r>
          </w:p>
        </w:tc>
        <w:tc>
          <w:tcPr>
            <w:tcW w:w="3396" w:type="dxa"/>
            <w:tcBorders>
              <w:top w:val="nil"/>
              <w:left w:val="nil"/>
              <w:bottom w:val="single" w:sz="8" w:space="0" w:color="000000"/>
              <w:right w:val="single" w:sz="8" w:space="0" w:color="000000"/>
            </w:tcBorders>
            <w:shd w:val="clear" w:color="auto" w:fill="auto"/>
            <w:vAlign w:val="center"/>
            <w:hideMark/>
          </w:tcPr>
          <w:p w:rsidR="001666AE" w:rsidRPr="001666AE" w:rsidRDefault="001666AE" w:rsidP="001666AE">
            <w:pPr>
              <w:rPr>
                <w:color w:val="000000"/>
              </w:rPr>
            </w:pPr>
            <w:r w:rsidRPr="001666AE">
              <w:rPr>
                <w:color w:val="000000"/>
              </w:rPr>
              <w:t>Tổng vốn chủ sở hữu 1/1/20x5</w:t>
            </w:r>
          </w:p>
        </w:tc>
        <w:tc>
          <w:tcPr>
            <w:tcW w:w="2720" w:type="dxa"/>
            <w:tcBorders>
              <w:top w:val="nil"/>
              <w:left w:val="nil"/>
              <w:bottom w:val="single" w:sz="8" w:space="0" w:color="000000"/>
              <w:right w:val="nil"/>
            </w:tcBorders>
            <w:shd w:val="clear" w:color="auto" w:fill="auto"/>
            <w:vAlign w:val="center"/>
            <w:hideMark/>
          </w:tcPr>
          <w:p w:rsidR="001666AE" w:rsidRPr="001666AE" w:rsidRDefault="001666AE" w:rsidP="001666AE">
            <w:pPr>
              <w:jc w:val="right"/>
              <w:rPr>
                <w:color w:val="000000"/>
              </w:rPr>
            </w:pPr>
            <w:r w:rsidRPr="001666AE">
              <w:rPr>
                <w:color w:val="000000"/>
              </w:rPr>
              <w:t>1,755,000</w:t>
            </w:r>
          </w:p>
        </w:tc>
        <w:tc>
          <w:tcPr>
            <w:tcW w:w="960" w:type="dxa"/>
            <w:tcBorders>
              <w:top w:val="nil"/>
              <w:left w:val="single" w:sz="8" w:space="0" w:color="000000"/>
              <w:bottom w:val="nil"/>
              <w:right w:val="nil"/>
            </w:tcBorders>
            <w:shd w:val="clear" w:color="auto" w:fill="auto"/>
            <w:vAlign w:val="center"/>
            <w:hideMark/>
          </w:tcPr>
          <w:p w:rsidR="001666AE" w:rsidRPr="001666AE" w:rsidRDefault="001666AE" w:rsidP="001666AE">
            <w:pPr>
              <w:rPr>
                <w:color w:val="000000"/>
              </w:rPr>
            </w:pPr>
            <w:r w:rsidRPr="001666AE">
              <w:rPr>
                <w:color w:val="000000"/>
              </w:rPr>
              <w:t> </w:t>
            </w:r>
          </w:p>
        </w:tc>
      </w:tr>
      <w:tr w:rsidR="001666AE" w:rsidRPr="001666AE" w:rsidTr="001666AE">
        <w:trPr>
          <w:gridAfter w:val="3"/>
          <w:wAfter w:w="7076" w:type="dxa"/>
          <w:trHeight w:val="330"/>
        </w:trPr>
        <w:tc>
          <w:tcPr>
            <w:tcW w:w="4979" w:type="dxa"/>
            <w:tcBorders>
              <w:top w:val="nil"/>
              <w:left w:val="single" w:sz="8" w:space="0" w:color="000000"/>
              <w:bottom w:val="single" w:sz="8" w:space="0" w:color="000000"/>
              <w:right w:val="single" w:sz="8" w:space="0" w:color="000000"/>
            </w:tcBorders>
            <w:shd w:val="clear" w:color="auto" w:fill="auto"/>
            <w:vAlign w:val="center"/>
            <w:hideMark/>
          </w:tcPr>
          <w:p w:rsidR="001666AE" w:rsidRPr="001666AE" w:rsidRDefault="001666AE" w:rsidP="001666AE">
            <w:pPr>
              <w:jc w:val="both"/>
              <w:rPr>
                <w:b/>
                <w:bCs/>
                <w:color w:val="000000"/>
              </w:rPr>
            </w:pPr>
            <w:r w:rsidRPr="001666AE">
              <w:rPr>
                <w:b/>
                <w:bCs/>
                <w:color w:val="000000"/>
              </w:rPr>
              <w:t>Cộng nguồn vốn</w:t>
            </w:r>
          </w:p>
        </w:tc>
        <w:tc>
          <w:tcPr>
            <w:tcW w:w="1296" w:type="dxa"/>
            <w:tcBorders>
              <w:top w:val="nil"/>
              <w:left w:val="nil"/>
              <w:bottom w:val="single" w:sz="8" w:space="0" w:color="000000"/>
              <w:right w:val="single" w:sz="8" w:space="0" w:color="000000"/>
            </w:tcBorders>
            <w:shd w:val="clear" w:color="auto" w:fill="auto"/>
            <w:vAlign w:val="center"/>
            <w:hideMark/>
          </w:tcPr>
          <w:p w:rsidR="001666AE" w:rsidRPr="001666AE" w:rsidRDefault="001666AE" w:rsidP="001666AE">
            <w:pPr>
              <w:jc w:val="right"/>
              <w:rPr>
                <w:b/>
                <w:bCs/>
                <w:color w:val="000000"/>
              </w:rPr>
            </w:pPr>
            <w:r w:rsidRPr="001666AE">
              <w:rPr>
                <w:b/>
                <w:bCs/>
                <w:color w:val="000000"/>
              </w:rPr>
              <w:t>3,085,000</w:t>
            </w:r>
          </w:p>
        </w:tc>
        <w:tc>
          <w:tcPr>
            <w:tcW w:w="959" w:type="dxa"/>
            <w:tcBorders>
              <w:top w:val="nil"/>
              <w:left w:val="nil"/>
              <w:bottom w:val="nil"/>
              <w:right w:val="nil"/>
            </w:tcBorders>
            <w:shd w:val="clear" w:color="auto" w:fill="auto"/>
            <w:vAlign w:val="center"/>
            <w:hideMark/>
          </w:tcPr>
          <w:p w:rsidR="001666AE" w:rsidRPr="001666AE" w:rsidRDefault="001666AE" w:rsidP="001666AE">
            <w:pPr>
              <w:jc w:val="right"/>
              <w:rPr>
                <w:b/>
                <w:bCs/>
                <w:color w:val="000000"/>
              </w:rPr>
            </w:pPr>
          </w:p>
        </w:tc>
        <w:tc>
          <w:tcPr>
            <w:tcW w:w="396" w:type="dxa"/>
            <w:tcBorders>
              <w:top w:val="nil"/>
              <w:left w:val="nil"/>
              <w:bottom w:val="nil"/>
              <w:right w:val="nil"/>
            </w:tcBorders>
            <w:shd w:val="clear" w:color="auto" w:fill="auto"/>
            <w:vAlign w:val="center"/>
            <w:hideMark/>
          </w:tcPr>
          <w:p w:rsidR="001666AE" w:rsidRPr="001666AE" w:rsidRDefault="001666AE" w:rsidP="001666AE">
            <w:pPr>
              <w:jc w:val="right"/>
              <w:rPr>
                <w:b/>
                <w:bCs/>
                <w:color w:val="000000"/>
              </w:rPr>
            </w:pPr>
          </w:p>
        </w:tc>
      </w:tr>
    </w:tbl>
    <w:p w:rsidR="00596BE5" w:rsidRPr="00960460" w:rsidRDefault="001666AE" w:rsidP="001666AE">
      <w:pPr>
        <w:pStyle w:val="ListParagraph"/>
        <w:tabs>
          <w:tab w:val="left" w:pos="851"/>
        </w:tabs>
        <w:spacing w:before="240" w:after="200" w:line="276" w:lineRule="auto"/>
        <w:ind w:left="851"/>
        <w:jc w:val="both"/>
      </w:pPr>
      <w:r w:rsidRPr="00960460">
        <w:lastRenderedPageBreak/>
        <w:t xml:space="preserve"> </w:t>
      </w:r>
    </w:p>
    <w:p w:rsidR="00EE2C5B" w:rsidRDefault="00EE2C5B" w:rsidP="00EE2C5B">
      <w:pPr>
        <w:pStyle w:val="ListParagraph"/>
        <w:tabs>
          <w:tab w:val="left" w:pos="851"/>
        </w:tabs>
        <w:spacing w:line="276" w:lineRule="auto"/>
        <w:ind w:left="851"/>
        <w:jc w:val="both"/>
        <w:sectPr w:rsidR="00EE2C5B" w:rsidSect="00B96182">
          <w:pgSz w:w="15840" w:h="12240" w:orient="landscape"/>
          <w:pgMar w:top="1008" w:right="720" w:bottom="720" w:left="720" w:header="720" w:footer="720" w:gutter="0"/>
          <w:cols w:space="720"/>
          <w:docGrid w:linePitch="360"/>
        </w:sectPr>
      </w:pPr>
    </w:p>
    <w:p w:rsidR="00EE2C5B" w:rsidRPr="00960460" w:rsidRDefault="00EE2C5B" w:rsidP="00EE2C5B">
      <w:pPr>
        <w:pStyle w:val="ListParagraph"/>
        <w:tabs>
          <w:tab w:val="left" w:pos="851"/>
        </w:tabs>
        <w:spacing w:line="276" w:lineRule="auto"/>
        <w:ind w:left="851"/>
        <w:jc w:val="both"/>
      </w:pPr>
      <w:r w:rsidRPr="00960460">
        <w:lastRenderedPageBreak/>
        <w:t>Một số tỷ số tài chính của công ty A được tính toán và tổng hợp trong bảng sau:</w:t>
      </w:r>
    </w:p>
    <w:tbl>
      <w:tblPr>
        <w:tblStyle w:val="TableGrid"/>
        <w:tblW w:w="8350" w:type="dxa"/>
        <w:tblInd w:w="851" w:type="dxa"/>
        <w:tblLook w:val="04A0" w:firstRow="1" w:lastRow="0" w:firstColumn="1" w:lastColumn="0" w:noHBand="0" w:noVBand="1"/>
      </w:tblPr>
      <w:tblGrid>
        <w:gridCol w:w="4592"/>
        <w:gridCol w:w="959"/>
        <w:gridCol w:w="2799"/>
      </w:tblGrid>
      <w:tr w:rsidR="00EE2C5B" w:rsidRPr="00960460" w:rsidTr="00E124CF">
        <w:trPr>
          <w:trHeight w:val="291"/>
        </w:trPr>
        <w:tc>
          <w:tcPr>
            <w:tcW w:w="4592" w:type="dxa"/>
          </w:tcPr>
          <w:p w:rsidR="00EE2C5B" w:rsidRPr="00960460" w:rsidRDefault="00EE2C5B" w:rsidP="00432EEE">
            <w:pPr>
              <w:jc w:val="center"/>
              <w:rPr>
                <w:b/>
                <w:bCs/>
                <w:sz w:val="24"/>
                <w:szCs w:val="24"/>
              </w:rPr>
            </w:pPr>
            <w:r w:rsidRPr="00960460">
              <w:rPr>
                <w:b/>
                <w:bCs/>
                <w:sz w:val="24"/>
                <w:szCs w:val="24"/>
              </w:rPr>
              <w:t>Tỷ số tài chính</w:t>
            </w:r>
          </w:p>
        </w:tc>
        <w:tc>
          <w:tcPr>
            <w:tcW w:w="959" w:type="dxa"/>
          </w:tcPr>
          <w:p w:rsidR="00EE2C5B" w:rsidRPr="00960460" w:rsidRDefault="00EE2C5B" w:rsidP="00432EEE">
            <w:pPr>
              <w:jc w:val="center"/>
              <w:rPr>
                <w:b/>
                <w:bCs/>
                <w:sz w:val="24"/>
                <w:szCs w:val="24"/>
              </w:rPr>
            </w:pPr>
            <w:r w:rsidRPr="00960460">
              <w:rPr>
                <w:b/>
                <w:bCs/>
                <w:sz w:val="24"/>
                <w:szCs w:val="24"/>
              </w:rPr>
              <w:t>Đơn vị</w:t>
            </w:r>
          </w:p>
        </w:tc>
        <w:tc>
          <w:tcPr>
            <w:tcW w:w="2799" w:type="dxa"/>
          </w:tcPr>
          <w:p w:rsidR="00EE2C5B" w:rsidRPr="00960460" w:rsidRDefault="00EE2C5B" w:rsidP="00432EEE">
            <w:pPr>
              <w:pStyle w:val="ListParagraph"/>
              <w:tabs>
                <w:tab w:val="left" w:pos="851"/>
              </w:tabs>
              <w:spacing w:line="276" w:lineRule="auto"/>
              <w:ind w:left="0"/>
              <w:jc w:val="center"/>
              <w:rPr>
                <w:b/>
                <w:sz w:val="24"/>
                <w:szCs w:val="24"/>
              </w:rPr>
            </w:pPr>
            <w:r w:rsidRPr="00960460">
              <w:rPr>
                <w:b/>
                <w:sz w:val="24"/>
                <w:szCs w:val="24"/>
              </w:rPr>
              <w:t>Kết quả</w:t>
            </w:r>
          </w:p>
        </w:tc>
      </w:tr>
      <w:tr w:rsidR="00EE2C5B" w:rsidRPr="00960460" w:rsidTr="00E124CF">
        <w:trPr>
          <w:trHeight w:val="291"/>
        </w:trPr>
        <w:tc>
          <w:tcPr>
            <w:tcW w:w="4592" w:type="dxa"/>
          </w:tcPr>
          <w:p w:rsidR="00EE2C5B" w:rsidRPr="00960460" w:rsidRDefault="00EE2C5B" w:rsidP="00432EEE">
            <w:pPr>
              <w:jc w:val="both"/>
              <w:rPr>
                <w:sz w:val="24"/>
                <w:szCs w:val="24"/>
              </w:rPr>
            </w:pPr>
            <w:r w:rsidRPr="00960460">
              <w:rPr>
                <w:sz w:val="24"/>
                <w:szCs w:val="24"/>
              </w:rPr>
              <w:t>Tỷ suất lợi nhuận trên tổng tài sản (ROA)</w:t>
            </w:r>
          </w:p>
        </w:tc>
        <w:tc>
          <w:tcPr>
            <w:tcW w:w="959" w:type="dxa"/>
            <w:shd w:val="clear" w:color="auto" w:fill="F2F2F2" w:themeFill="background1" w:themeFillShade="F2"/>
          </w:tcPr>
          <w:p w:rsidR="00EE2C5B" w:rsidRPr="00960460" w:rsidRDefault="00EE2C5B" w:rsidP="00432EEE">
            <w:pPr>
              <w:jc w:val="both"/>
              <w:rPr>
                <w:sz w:val="24"/>
                <w:szCs w:val="24"/>
              </w:rPr>
            </w:pPr>
            <w:r w:rsidRPr="00960460">
              <w:rPr>
                <w:sz w:val="24"/>
                <w:szCs w:val="24"/>
              </w:rPr>
              <w:t>%</w:t>
            </w:r>
          </w:p>
        </w:tc>
        <w:tc>
          <w:tcPr>
            <w:tcW w:w="2799" w:type="dxa"/>
            <w:shd w:val="clear" w:color="auto" w:fill="F2F2F2" w:themeFill="background1" w:themeFillShade="F2"/>
          </w:tcPr>
          <w:p w:rsidR="00EE2C5B" w:rsidRPr="00960460" w:rsidRDefault="00EE2C5B" w:rsidP="008E1226">
            <w:pPr>
              <w:pStyle w:val="ListParagraph"/>
              <w:numPr>
                <w:ilvl w:val="0"/>
                <w:numId w:val="3"/>
              </w:numPr>
              <w:ind w:left="391"/>
              <w:rPr>
                <w:sz w:val="24"/>
                <w:szCs w:val="24"/>
              </w:rPr>
            </w:pPr>
            <w:r w:rsidRPr="00960460">
              <w:rPr>
                <w:sz w:val="24"/>
                <w:szCs w:val="24"/>
              </w:rPr>
              <w:t>....................................</w:t>
            </w:r>
          </w:p>
        </w:tc>
      </w:tr>
      <w:tr w:rsidR="00EE2C5B" w:rsidRPr="00960460" w:rsidTr="00E124CF">
        <w:trPr>
          <w:trHeight w:val="291"/>
        </w:trPr>
        <w:tc>
          <w:tcPr>
            <w:tcW w:w="4592" w:type="dxa"/>
          </w:tcPr>
          <w:p w:rsidR="00EE2C5B" w:rsidRPr="00960460" w:rsidRDefault="00EE2C5B" w:rsidP="00432EEE">
            <w:pPr>
              <w:jc w:val="both"/>
              <w:rPr>
                <w:sz w:val="24"/>
                <w:szCs w:val="24"/>
              </w:rPr>
            </w:pPr>
            <w:r w:rsidRPr="00960460">
              <w:rPr>
                <w:sz w:val="24"/>
                <w:szCs w:val="24"/>
              </w:rPr>
              <w:t>Tỷ suất lợi nhuận trên vốn chủ sở hữu (ROE)</w:t>
            </w:r>
          </w:p>
        </w:tc>
        <w:tc>
          <w:tcPr>
            <w:tcW w:w="959" w:type="dxa"/>
            <w:shd w:val="clear" w:color="auto" w:fill="F2F2F2" w:themeFill="background1" w:themeFillShade="F2"/>
          </w:tcPr>
          <w:p w:rsidR="00EE2C5B" w:rsidRPr="00960460" w:rsidRDefault="00EE2C5B" w:rsidP="00432EEE">
            <w:pPr>
              <w:jc w:val="both"/>
              <w:rPr>
                <w:sz w:val="24"/>
                <w:szCs w:val="24"/>
              </w:rPr>
            </w:pPr>
            <w:r w:rsidRPr="00960460">
              <w:rPr>
                <w:sz w:val="24"/>
                <w:szCs w:val="24"/>
              </w:rPr>
              <w:t>%</w:t>
            </w:r>
          </w:p>
        </w:tc>
        <w:tc>
          <w:tcPr>
            <w:tcW w:w="2799" w:type="dxa"/>
            <w:shd w:val="clear" w:color="auto" w:fill="F2F2F2" w:themeFill="background1" w:themeFillShade="F2"/>
          </w:tcPr>
          <w:p w:rsidR="00EE2C5B" w:rsidRPr="00960460" w:rsidRDefault="00EE2C5B" w:rsidP="008E1226">
            <w:pPr>
              <w:pStyle w:val="ListParagraph"/>
              <w:numPr>
                <w:ilvl w:val="0"/>
                <w:numId w:val="3"/>
              </w:numPr>
              <w:ind w:left="391"/>
              <w:rPr>
                <w:sz w:val="24"/>
                <w:szCs w:val="24"/>
              </w:rPr>
            </w:pPr>
            <w:r w:rsidRPr="00960460">
              <w:rPr>
                <w:sz w:val="24"/>
                <w:szCs w:val="24"/>
              </w:rPr>
              <w:t>....................................</w:t>
            </w:r>
          </w:p>
        </w:tc>
      </w:tr>
      <w:tr w:rsidR="00EE2C5B" w:rsidRPr="00960460" w:rsidTr="00E124CF">
        <w:trPr>
          <w:trHeight w:val="291"/>
        </w:trPr>
        <w:tc>
          <w:tcPr>
            <w:tcW w:w="4592" w:type="dxa"/>
          </w:tcPr>
          <w:p w:rsidR="00EE2C5B" w:rsidRPr="00960460" w:rsidRDefault="00EE2C5B" w:rsidP="00432EEE">
            <w:pPr>
              <w:jc w:val="both"/>
              <w:rPr>
                <w:sz w:val="24"/>
                <w:szCs w:val="24"/>
              </w:rPr>
            </w:pPr>
            <w:r w:rsidRPr="00960460">
              <w:rPr>
                <w:sz w:val="24"/>
                <w:szCs w:val="24"/>
              </w:rPr>
              <w:t>Tỷ số thanh toán hiện hành</w:t>
            </w:r>
          </w:p>
        </w:tc>
        <w:tc>
          <w:tcPr>
            <w:tcW w:w="959" w:type="dxa"/>
            <w:shd w:val="clear" w:color="auto" w:fill="F2F2F2" w:themeFill="background1" w:themeFillShade="F2"/>
          </w:tcPr>
          <w:p w:rsidR="00EE2C5B" w:rsidRPr="00960460" w:rsidRDefault="00EE2C5B" w:rsidP="00432EEE">
            <w:pPr>
              <w:jc w:val="both"/>
              <w:rPr>
                <w:sz w:val="24"/>
                <w:szCs w:val="24"/>
              </w:rPr>
            </w:pPr>
            <w:r w:rsidRPr="00960460">
              <w:rPr>
                <w:sz w:val="24"/>
                <w:szCs w:val="24"/>
              </w:rPr>
              <w:t>lần</w:t>
            </w:r>
          </w:p>
        </w:tc>
        <w:tc>
          <w:tcPr>
            <w:tcW w:w="2799" w:type="dxa"/>
            <w:shd w:val="clear" w:color="auto" w:fill="F2F2F2" w:themeFill="background1" w:themeFillShade="F2"/>
          </w:tcPr>
          <w:p w:rsidR="00EE2C5B" w:rsidRPr="00960460" w:rsidRDefault="00EE2C5B" w:rsidP="008E1226">
            <w:pPr>
              <w:pStyle w:val="ListParagraph"/>
              <w:numPr>
                <w:ilvl w:val="0"/>
                <w:numId w:val="3"/>
              </w:numPr>
              <w:ind w:left="391"/>
              <w:rPr>
                <w:sz w:val="24"/>
                <w:szCs w:val="24"/>
              </w:rPr>
            </w:pPr>
            <w:r w:rsidRPr="00960460">
              <w:rPr>
                <w:sz w:val="24"/>
                <w:szCs w:val="24"/>
              </w:rPr>
              <w:t>....................................</w:t>
            </w:r>
          </w:p>
        </w:tc>
      </w:tr>
    </w:tbl>
    <w:p w:rsidR="00EE2C5B" w:rsidRPr="00960460" w:rsidRDefault="00EE2C5B" w:rsidP="00EE2C5B">
      <w:pPr>
        <w:pStyle w:val="ListParagraph"/>
        <w:spacing w:before="240"/>
        <w:ind w:left="0"/>
        <w:jc w:val="center"/>
        <w:rPr>
          <w:b/>
        </w:rPr>
      </w:pPr>
      <w:r w:rsidRPr="00960460">
        <w:rPr>
          <w:b/>
        </w:rPr>
        <w:t>HẾT</w:t>
      </w:r>
    </w:p>
    <w:p w:rsidR="00EE2C5B" w:rsidRPr="00960460" w:rsidRDefault="00EE2C5B" w:rsidP="00EE2C5B">
      <w:pPr>
        <w:tabs>
          <w:tab w:val="center" w:pos="7200"/>
        </w:tabs>
        <w:ind w:left="360"/>
        <w:jc w:val="both"/>
      </w:pPr>
      <w:r w:rsidRPr="00960460">
        <w:tab/>
        <w:t>Ngày ... tháng ... năm 20.....</w:t>
      </w:r>
    </w:p>
    <w:p w:rsidR="00EE2C5B" w:rsidRPr="00960460" w:rsidRDefault="00EE2C5B" w:rsidP="00EE2C5B">
      <w:pPr>
        <w:tabs>
          <w:tab w:val="center" w:pos="7200"/>
        </w:tabs>
        <w:ind w:left="360"/>
        <w:jc w:val="both"/>
        <w:rPr>
          <w:b/>
        </w:rPr>
      </w:pPr>
      <w:r w:rsidRPr="00960460">
        <w:rPr>
          <w:b/>
        </w:rPr>
        <w:tab/>
        <w:t>Bộ môn Kế toán Tài chính</w:t>
      </w:r>
    </w:p>
    <w:p w:rsidR="00EE2C5B" w:rsidRDefault="00EE2C5B" w:rsidP="00EE2C5B">
      <w:pPr>
        <w:tabs>
          <w:tab w:val="center" w:pos="7200"/>
        </w:tabs>
        <w:ind w:left="360"/>
        <w:jc w:val="both"/>
        <w:rPr>
          <w:b/>
        </w:rPr>
      </w:pPr>
      <w:r w:rsidRPr="00960460">
        <w:rPr>
          <w:b/>
        </w:rPr>
        <w:tab/>
        <w:t>Duyệt đề</w:t>
      </w:r>
    </w:p>
    <w:p w:rsidR="00EE2C5B" w:rsidRDefault="00EE2C5B" w:rsidP="00EE2C5B">
      <w:pPr>
        <w:tabs>
          <w:tab w:val="center" w:pos="7200"/>
        </w:tabs>
        <w:ind w:left="360"/>
        <w:jc w:val="both"/>
        <w:rPr>
          <w:b/>
        </w:rPr>
      </w:pPr>
    </w:p>
    <w:p w:rsidR="00EE2C5B" w:rsidRDefault="00EE2C5B" w:rsidP="00EE2C5B">
      <w:pPr>
        <w:tabs>
          <w:tab w:val="center" w:pos="7200"/>
        </w:tabs>
        <w:ind w:left="360"/>
        <w:jc w:val="both"/>
        <w:rPr>
          <w:b/>
        </w:rPr>
      </w:pPr>
    </w:p>
    <w:p w:rsidR="00EE2C5B" w:rsidRDefault="00EE2C5B" w:rsidP="00EE2C5B">
      <w:pPr>
        <w:tabs>
          <w:tab w:val="center" w:pos="7200"/>
        </w:tabs>
        <w:ind w:left="360"/>
        <w:jc w:val="both"/>
        <w:rPr>
          <w:b/>
        </w:rPr>
      </w:pPr>
    </w:p>
    <w:p w:rsidR="00EE2C5B" w:rsidRDefault="00EE2C5B" w:rsidP="00EE2C5B">
      <w:pPr>
        <w:tabs>
          <w:tab w:val="center" w:pos="7200"/>
        </w:tabs>
        <w:ind w:left="360"/>
        <w:jc w:val="both"/>
        <w:rPr>
          <w:b/>
        </w:rPr>
      </w:pPr>
    </w:p>
    <w:p w:rsidR="00EE2C5B" w:rsidRDefault="00EE2C5B" w:rsidP="00EE2C5B">
      <w:pPr>
        <w:tabs>
          <w:tab w:val="center" w:pos="7200"/>
        </w:tabs>
        <w:ind w:left="360"/>
        <w:jc w:val="both"/>
        <w:rPr>
          <w:b/>
        </w:rPr>
      </w:pPr>
    </w:p>
    <w:p w:rsidR="00EE2C5B" w:rsidRDefault="00EE2C5B" w:rsidP="00EE2C5B">
      <w:pPr>
        <w:tabs>
          <w:tab w:val="center" w:pos="7200"/>
        </w:tabs>
        <w:ind w:left="360"/>
        <w:jc w:val="both"/>
        <w:rPr>
          <w:b/>
        </w:rPr>
      </w:pPr>
    </w:p>
    <w:p w:rsidR="00EE2C5B" w:rsidRPr="00960460" w:rsidRDefault="00EE2C5B" w:rsidP="00EE2C5B">
      <w:pPr>
        <w:tabs>
          <w:tab w:val="center" w:pos="7200"/>
        </w:tabs>
        <w:ind w:left="360"/>
        <w:jc w:val="both"/>
        <w:rPr>
          <w:b/>
        </w:rPr>
      </w:pPr>
    </w:p>
    <w:p w:rsidR="00EE2C5B" w:rsidRPr="00960460" w:rsidRDefault="00EE2C5B" w:rsidP="00EE2C5B">
      <w:pPr>
        <w:ind w:left="360"/>
        <w:jc w:val="center"/>
        <w:rPr>
          <w:i/>
        </w:rPr>
      </w:pPr>
    </w:p>
    <w:p w:rsidR="00EE2C5B" w:rsidRPr="00960460" w:rsidRDefault="00EE2C5B" w:rsidP="00EE2C5B">
      <w:pPr>
        <w:pBdr>
          <w:top w:val="single" w:sz="4" w:space="1" w:color="auto"/>
        </w:pBdr>
        <w:rPr>
          <w:i/>
          <w:sz w:val="26"/>
        </w:rPr>
      </w:pPr>
      <w:r w:rsidRPr="00960460">
        <w:rPr>
          <w:i/>
          <w:sz w:val="26"/>
        </w:rPr>
        <w:t>Ghi chú: Cán bộ coi thi không được giải thích đề thi.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6498"/>
      </w:tblGrid>
      <w:tr w:rsidR="00EE2C5B" w:rsidRPr="00960460" w:rsidTr="003A75CF">
        <w:tc>
          <w:tcPr>
            <w:tcW w:w="8118" w:type="dxa"/>
          </w:tcPr>
          <w:p w:rsidR="00EE2C5B" w:rsidRPr="00960460" w:rsidRDefault="00EE2C5B" w:rsidP="00432EEE">
            <w:pPr>
              <w:rPr>
                <w:b/>
              </w:rPr>
            </w:pPr>
            <w:r w:rsidRPr="00960460">
              <w:rPr>
                <w:b/>
              </w:rPr>
              <w:t>Chuẩn đầu ra của học phần (về kiến thức)</w:t>
            </w:r>
          </w:p>
        </w:tc>
        <w:tc>
          <w:tcPr>
            <w:tcW w:w="6498" w:type="dxa"/>
          </w:tcPr>
          <w:p w:rsidR="00EE2C5B" w:rsidRPr="00960460" w:rsidRDefault="00EE2C5B" w:rsidP="00432EEE">
            <w:pPr>
              <w:jc w:val="center"/>
              <w:rPr>
                <w:b/>
              </w:rPr>
            </w:pPr>
            <w:r w:rsidRPr="00960460">
              <w:rPr>
                <w:b/>
              </w:rPr>
              <w:t>Nội dung kiểm tra</w:t>
            </w:r>
          </w:p>
        </w:tc>
      </w:tr>
      <w:tr w:rsidR="00EE2C5B" w:rsidRPr="00960460" w:rsidTr="003A75CF">
        <w:tc>
          <w:tcPr>
            <w:tcW w:w="8118" w:type="dxa"/>
          </w:tcPr>
          <w:p w:rsidR="00EE2C5B" w:rsidRPr="00960460" w:rsidRDefault="00EE2C5B" w:rsidP="00432EEE">
            <w:r w:rsidRPr="00960460">
              <w:t xml:space="preserve">[G 1.1]: </w:t>
            </w:r>
            <w:r w:rsidRPr="00960460">
              <w:rPr>
                <w:bCs/>
              </w:rPr>
              <w:t>Trình bày được tổng quan về PTHĐKD, các phương pháp phân tích khác nhau về PTHĐ</w:t>
            </w:r>
          </w:p>
        </w:tc>
        <w:tc>
          <w:tcPr>
            <w:tcW w:w="6498" w:type="dxa"/>
          </w:tcPr>
          <w:p w:rsidR="00EE2C5B" w:rsidRPr="00960460" w:rsidRDefault="003A75CF" w:rsidP="004B5432">
            <w:pPr>
              <w:jc w:val="center"/>
            </w:pPr>
            <w:r>
              <w:t xml:space="preserve">Câu </w:t>
            </w:r>
            <w:r w:rsidR="004B5432">
              <w:t>2,3,4,12,15,18,20,23</w:t>
            </w:r>
          </w:p>
        </w:tc>
      </w:tr>
      <w:tr w:rsidR="00EE2C5B" w:rsidRPr="00960460" w:rsidTr="003A75CF">
        <w:tc>
          <w:tcPr>
            <w:tcW w:w="8118" w:type="dxa"/>
          </w:tcPr>
          <w:p w:rsidR="00EE2C5B" w:rsidRPr="00960460" w:rsidRDefault="00EE2C5B" w:rsidP="00432EEE">
            <w:r w:rsidRPr="00960460">
              <w:t>[G 2.1]:</w:t>
            </w:r>
            <w:r w:rsidRPr="00960460">
              <w:rPr>
                <w:bCs/>
              </w:rPr>
              <w:t xml:space="preserve"> </w:t>
            </w:r>
            <w:r w:rsidRPr="00960460">
              <w:t>Hiểu rõ ý nghĩa của phân tích HĐ sản xuất, giá thành sản xuất, doanh thu và lợi nhuận</w:t>
            </w:r>
          </w:p>
        </w:tc>
        <w:tc>
          <w:tcPr>
            <w:tcW w:w="6498" w:type="dxa"/>
          </w:tcPr>
          <w:p w:rsidR="00EE2C5B" w:rsidRPr="00960460" w:rsidRDefault="00EE2C5B" w:rsidP="004B5432">
            <w:pPr>
              <w:jc w:val="center"/>
            </w:pPr>
            <w:r w:rsidRPr="00960460">
              <w:t xml:space="preserve">Câu </w:t>
            </w:r>
            <w:r w:rsidR="00E124CF">
              <w:t>1</w:t>
            </w:r>
            <w:r w:rsidR="003A75CF">
              <w:t>,</w:t>
            </w:r>
            <w:r w:rsidR="00E124CF">
              <w:t>câu 5</w:t>
            </w:r>
            <w:r w:rsidR="003A75CF">
              <w:t>-1</w:t>
            </w:r>
            <w:r w:rsidR="004B5432">
              <w:t>1</w:t>
            </w:r>
            <w:r w:rsidR="00E124CF">
              <w:t>, câu 1</w:t>
            </w:r>
            <w:r w:rsidR="004B5432">
              <w:t>4</w:t>
            </w:r>
            <w:r w:rsidR="003A75CF">
              <w:t>,1</w:t>
            </w:r>
            <w:r w:rsidR="004B5432">
              <w:t>6</w:t>
            </w:r>
            <w:r w:rsidR="003A75CF">
              <w:t>,</w:t>
            </w:r>
            <w:r w:rsidR="004B5432">
              <w:t>17</w:t>
            </w:r>
            <w:r w:rsidR="003A75CF">
              <w:t>,</w:t>
            </w:r>
            <w:r w:rsidR="004B5432">
              <w:t>19</w:t>
            </w:r>
            <w:r w:rsidR="003A75CF">
              <w:t>,2</w:t>
            </w:r>
            <w:r w:rsidR="004B5432">
              <w:t>1</w:t>
            </w:r>
            <w:r w:rsidR="003A75CF">
              <w:t>,2</w:t>
            </w:r>
            <w:r w:rsidR="004B5432">
              <w:t>2</w:t>
            </w:r>
            <w:r w:rsidR="003A75CF">
              <w:t>,câu 2</w:t>
            </w:r>
            <w:r w:rsidR="004B5432">
              <w:t>4</w:t>
            </w:r>
            <w:r w:rsidR="003A75CF">
              <w:t>-31</w:t>
            </w:r>
          </w:p>
        </w:tc>
      </w:tr>
      <w:tr w:rsidR="00EE2C5B" w:rsidRPr="00960460" w:rsidTr="003A75CF">
        <w:tc>
          <w:tcPr>
            <w:tcW w:w="8118" w:type="dxa"/>
          </w:tcPr>
          <w:p w:rsidR="00EE2C5B" w:rsidRPr="00960460" w:rsidRDefault="00EE2C5B" w:rsidP="00432EEE">
            <w:r w:rsidRPr="00960460">
              <w:t>[G 4.1]: Phân tích được báo cáo tài chính</w:t>
            </w:r>
          </w:p>
        </w:tc>
        <w:tc>
          <w:tcPr>
            <w:tcW w:w="6498" w:type="dxa"/>
          </w:tcPr>
          <w:p w:rsidR="00EE2C5B" w:rsidRPr="00960460" w:rsidRDefault="00EE2C5B" w:rsidP="00432EEE">
            <w:pPr>
              <w:jc w:val="center"/>
            </w:pPr>
            <w:r w:rsidRPr="00960460">
              <w:t xml:space="preserve">Câu </w:t>
            </w:r>
            <w:r w:rsidR="00E124CF">
              <w:t>32</w:t>
            </w:r>
          </w:p>
        </w:tc>
      </w:tr>
    </w:tbl>
    <w:p w:rsidR="00F65CDD" w:rsidRPr="00960460" w:rsidRDefault="00F65CDD" w:rsidP="00107CF6">
      <w:pPr>
        <w:pStyle w:val="ListParagraph"/>
        <w:tabs>
          <w:tab w:val="left" w:pos="851"/>
        </w:tabs>
        <w:spacing w:line="276" w:lineRule="auto"/>
        <w:ind w:left="851"/>
        <w:jc w:val="both"/>
        <w:sectPr w:rsidR="00F65CDD" w:rsidRPr="00960460" w:rsidSect="00EE2C5B">
          <w:type w:val="continuous"/>
          <w:pgSz w:w="15840" w:h="12240" w:orient="landscape"/>
          <w:pgMar w:top="1008" w:right="720" w:bottom="720" w:left="720" w:header="720" w:footer="720" w:gutter="0"/>
          <w:cols w:space="720"/>
          <w:docGrid w:linePitch="360"/>
        </w:sectPr>
      </w:pPr>
    </w:p>
    <w:p w:rsidR="00596BE5" w:rsidRPr="00960460" w:rsidRDefault="00596BE5" w:rsidP="00107CF6">
      <w:pPr>
        <w:pStyle w:val="ListParagraph"/>
        <w:tabs>
          <w:tab w:val="left" w:pos="851"/>
        </w:tabs>
        <w:spacing w:line="276" w:lineRule="auto"/>
        <w:ind w:left="851"/>
        <w:jc w:val="both"/>
      </w:pPr>
    </w:p>
    <w:tbl>
      <w:tblPr>
        <w:tblW w:w="10728" w:type="dxa"/>
        <w:tblLook w:val="01E0" w:firstRow="1" w:lastRow="1" w:firstColumn="1" w:lastColumn="1" w:noHBand="0" w:noVBand="0"/>
      </w:tblPr>
      <w:tblGrid>
        <w:gridCol w:w="11413"/>
        <w:gridCol w:w="222"/>
      </w:tblGrid>
      <w:tr w:rsidR="00567678" w:rsidRPr="00960460" w:rsidTr="00E061DF">
        <w:tc>
          <w:tcPr>
            <w:tcW w:w="3477" w:type="dxa"/>
          </w:tcPr>
          <w:tbl>
            <w:tblPr>
              <w:tblW w:w="11187" w:type="dxa"/>
              <w:tblLook w:val="01E0" w:firstRow="1" w:lastRow="1" w:firstColumn="1" w:lastColumn="1" w:noHBand="0" w:noVBand="0"/>
            </w:tblPr>
            <w:tblGrid>
              <w:gridCol w:w="459"/>
              <w:gridCol w:w="1834"/>
              <w:gridCol w:w="1643"/>
              <w:gridCol w:w="742"/>
              <w:gridCol w:w="5386"/>
              <w:gridCol w:w="1123"/>
            </w:tblGrid>
            <w:tr w:rsidR="00154706" w:rsidRPr="00960460" w:rsidTr="00432EEE">
              <w:trPr>
                <w:gridAfter w:val="1"/>
                <w:wAfter w:w="1123" w:type="dxa"/>
                <w:trHeight w:val="911"/>
              </w:trPr>
              <w:tc>
                <w:tcPr>
                  <w:tcW w:w="4678" w:type="dxa"/>
                  <w:gridSpan w:val="4"/>
                  <w:tcBorders>
                    <w:top w:val="single" w:sz="4" w:space="0" w:color="auto"/>
                    <w:left w:val="single" w:sz="4" w:space="0" w:color="auto"/>
                    <w:bottom w:val="single" w:sz="4" w:space="0" w:color="auto"/>
                    <w:right w:val="single" w:sz="4" w:space="0" w:color="auto"/>
                  </w:tcBorders>
                </w:tcPr>
                <w:p w:rsidR="00154706" w:rsidRPr="00960460" w:rsidRDefault="00154706" w:rsidP="00432EEE">
                  <w:pPr>
                    <w:pStyle w:val="Heading1"/>
                    <w:spacing w:before="0" w:after="0"/>
                    <w:ind w:left="33"/>
                    <w:rPr>
                      <w:rFonts w:ascii="Times New Roman" w:hAnsi="Times New Roman"/>
                      <w:b w:val="0"/>
                      <w:sz w:val="22"/>
                      <w:szCs w:val="22"/>
                    </w:rPr>
                  </w:pPr>
                  <w:r w:rsidRPr="00960460">
                    <w:rPr>
                      <w:rFonts w:ascii="Times New Roman" w:hAnsi="Times New Roman"/>
                      <w:b w:val="0"/>
                      <w:sz w:val="22"/>
                      <w:szCs w:val="22"/>
                    </w:rPr>
                    <w:t>TRƯỜNG ĐH SƯ PHẠM KỸ THUẬT TPHCM</w:t>
                  </w:r>
                </w:p>
                <w:p w:rsidR="00154706" w:rsidRPr="00960460" w:rsidRDefault="00154706" w:rsidP="00432EEE">
                  <w:pPr>
                    <w:tabs>
                      <w:tab w:val="left" w:leader="dot" w:pos="2275"/>
                    </w:tabs>
                    <w:jc w:val="center"/>
                    <w:rPr>
                      <w:b/>
                    </w:rPr>
                  </w:pPr>
                  <w:r w:rsidRPr="00960460">
                    <w:rPr>
                      <w:b/>
                      <w:sz w:val="22"/>
                      <w:szCs w:val="22"/>
                    </w:rPr>
                    <w:t>KHOA KINH TẾ</w:t>
                  </w:r>
                </w:p>
                <w:p w:rsidR="00154706" w:rsidRPr="00960460" w:rsidRDefault="00154706" w:rsidP="00432EEE">
                  <w:pPr>
                    <w:jc w:val="center"/>
                  </w:pPr>
                  <w:r w:rsidRPr="00960460">
                    <w:rPr>
                      <w:b/>
                      <w:sz w:val="22"/>
                      <w:szCs w:val="22"/>
                    </w:rPr>
                    <w:t>BỘ MÔN KẾ TOÁN</w:t>
                  </w:r>
                </w:p>
              </w:tc>
              <w:tc>
                <w:tcPr>
                  <w:tcW w:w="5386" w:type="dxa"/>
                  <w:vMerge w:val="restart"/>
                  <w:tcBorders>
                    <w:top w:val="single" w:sz="4" w:space="0" w:color="auto"/>
                    <w:left w:val="single" w:sz="4" w:space="0" w:color="auto"/>
                    <w:right w:val="single" w:sz="4" w:space="0" w:color="auto"/>
                  </w:tcBorders>
                </w:tcPr>
                <w:p w:rsidR="00154706" w:rsidRPr="00960460" w:rsidRDefault="00154706" w:rsidP="00432EEE">
                  <w:pPr>
                    <w:tabs>
                      <w:tab w:val="left" w:pos="33"/>
                      <w:tab w:val="right" w:pos="5136"/>
                    </w:tabs>
                    <w:spacing w:before="120"/>
                    <w:rPr>
                      <w:b/>
                    </w:rPr>
                  </w:pPr>
                  <w:r w:rsidRPr="00960460">
                    <w:rPr>
                      <w:b/>
                      <w:sz w:val="22"/>
                    </w:rPr>
                    <w:t>ĐỀ T</w:t>
                  </w:r>
                  <w:r>
                    <w:rPr>
                      <w:b/>
                      <w:sz w:val="22"/>
                    </w:rPr>
                    <w:t>HI CUỐI KỲ HỌC KỲ 1 NĂM HỌC 2017-2018</w:t>
                  </w:r>
                  <w:r w:rsidRPr="00960460">
                    <w:rPr>
                      <w:b/>
                      <w:sz w:val="22"/>
                    </w:rPr>
                    <w:tab/>
                  </w:r>
                </w:p>
                <w:p w:rsidR="00154706" w:rsidRPr="00960460" w:rsidRDefault="00154706" w:rsidP="00432EEE">
                  <w:pPr>
                    <w:tabs>
                      <w:tab w:val="left" w:leader="dot" w:pos="33"/>
                      <w:tab w:val="right" w:leader="dot" w:pos="5136"/>
                    </w:tabs>
                    <w:spacing w:before="120"/>
                    <w:rPr>
                      <w:b/>
                    </w:rPr>
                  </w:pPr>
                  <w:r w:rsidRPr="00960460">
                    <w:rPr>
                      <w:b/>
                    </w:rPr>
                    <w:t xml:space="preserve">Môn: </w:t>
                  </w:r>
                  <w:r w:rsidRPr="00960460">
                    <w:t>PHÂN TÍCH HOẠT ĐỘNG KINH DOANH</w:t>
                  </w:r>
                </w:p>
                <w:p w:rsidR="00154706" w:rsidRPr="00960460" w:rsidRDefault="00154706" w:rsidP="00432EEE">
                  <w:pPr>
                    <w:tabs>
                      <w:tab w:val="left" w:leader="dot" w:pos="33"/>
                      <w:tab w:val="right" w:leader="dot" w:pos="5170"/>
                    </w:tabs>
                    <w:spacing w:before="120"/>
                  </w:pPr>
                  <w:r w:rsidRPr="00960460">
                    <w:t>Mã môn học:  BUAN331107</w:t>
                  </w:r>
                </w:p>
                <w:p w:rsidR="00154706" w:rsidRPr="00960460" w:rsidRDefault="00154706" w:rsidP="00432EEE">
                  <w:pPr>
                    <w:tabs>
                      <w:tab w:val="left" w:leader="dot" w:pos="33"/>
                      <w:tab w:val="right" w:leader="dot" w:pos="2186"/>
                      <w:tab w:val="right" w:leader="dot" w:pos="4454"/>
                    </w:tabs>
                    <w:spacing w:before="120"/>
                  </w:pPr>
                  <w:r w:rsidRPr="00960460">
                    <w:t xml:space="preserve">Đề số/Mã đề: 01 Đề thi có </w:t>
                  </w:r>
                  <w:r w:rsidRPr="009B2C62">
                    <w:rPr>
                      <w:color w:val="FF0000"/>
                    </w:rPr>
                    <w:t>0</w:t>
                  </w:r>
                  <w:r>
                    <w:rPr>
                      <w:color w:val="FF0000"/>
                    </w:rPr>
                    <w:t>7</w:t>
                  </w:r>
                  <w:r w:rsidRPr="00960460">
                    <w:t xml:space="preserve"> trang.</w:t>
                  </w:r>
                </w:p>
                <w:p w:rsidR="00154706" w:rsidRPr="00960460" w:rsidRDefault="00154706" w:rsidP="00432EEE">
                  <w:pPr>
                    <w:tabs>
                      <w:tab w:val="left" w:pos="33"/>
                      <w:tab w:val="left" w:leader="dot" w:pos="1449"/>
                      <w:tab w:val="right" w:pos="5136"/>
                    </w:tabs>
                    <w:spacing w:before="120"/>
                  </w:pPr>
                  <w:r w:rsidRPr="00960460">
                    <w:t>Thời gian: 60 phút.</w:t>
                  </w:r>
                </w:p>
                <w:p w:rsidR="00154706" w:rsidRPr="00960460" w:rsidRDefault="00154706" w:rsidP="00432EEE">
                  <w:pPr>
                    <w:tabs>
                      <w:tab w:val="left" w:pos="33"/>
                      <w:tab w:val="right" w:pos="4428"/>
                    </w:tabs>
                    <w:spacing w:before="120"/>
                    <w:rPr>
                      <w:b/>
                    </w:rPr>
                  </w:pPr>
                  <w:r w:rsidRPr="00960460">
                    <w:rPr>
                      <w:b/>
                    </w:rPr>
                    <w:t>Được</w:t>
                  </w:r>
                  <w:r w:rsidRPr="00960460">
                    <w:t xml:space="preserve"> </w:t>
                  </w:r>
                  <w:r w:rsidRPr="00960460">
                    <w:rPr>
                      <w:b/>
                    </w:rPr>
                    <w:t xml:space="preserve">phép </w:t>
                  </w:r>
                  <w:r w:rsidRPr="00960460">
                    <w:t xml:space="preserve">sử dụng tài liệu </w:t>
                  </w:r>
                  <w:r w:rsidRPr="00960460">
                    <w:rPr>
                      <w:i/>
                    </w:rPr>
                    <w:t>viết tay</w:t>
                  </w:r>
                  <w:r w:rsidRPr="00960460">
                    <w:t xml:space="preserve"> (1 tờ A4).</w:t>
                  </w:r>
                </w:p>
              </w:tc>
            </w:tr>
            <w:tr w:rsidR="00154706" w:rsidRPr="00960460" w:rsidTr="00432EEE">
              <w:trPr>
                <w:gridAfter w:val="1"/>
                <w:wAfter w:w="1123" w:type="dxa"/>
                <w:trHeight w:val="1028"/>
              </w:trPr>
              <w:tc>
                <w:tcPr>
                  <w:tcW w:w="2293" w:type="dxa"/>
                  <w:gridSpan w:val="2"/>
                  <w:tcBorders>
                    <w:top w:val="single" w:sz="4" w:space="0" w:color="auto"/>
                    <w:left w:val="single" w:sz="4" w:space="0" w:color="auto"/>
                    <w:bottom w:val="single" w:sz="4" w:space="0" w:color="auto"/>
                    <w:right w:val="single" w:sz="4" w:space="0" w:color="auto"/>
                  </w:tcBorders>
                </w:tcPr>
                <w:p w:rsidR="00154706" w:rsidRPr="00960460" w:rsidRDefault="00154706" w:rsidP="00432EEE">
                  <w:pPr>
                    <w:tabs>
                      <w:tab w:val="left" w:leader="dot" w:pos="34"/>
                      <w:tab w:val="left" w:leader="dot" w:pos="2019"/>
                      <w:tab w:val="right" w:leader="dot" w:pos="4570"/>
                    </w:tabs>
                    <w:ind w:left="33"/>
                  </w:pPr>
                  <w:r w:rsidRPr="00960460">
                    <w:t>Chữ ký giám thị 1</w:t>
                  </w:r>
                </w:p>
              </w:tc>
              <w:tc>
                <w:tcPr>
                  <w:tcW w:w="2385" w:type="dxa"/>
                  <w:gridSpan w:val="2"/>
                  <w:tcBorders>
                    <w:top w:val="single" w:sz="4" w:space="0" w:color="auto"/>
                    <w:left w:val="single" w:sz="4" w:space="0" w:color="auto"/>
                    <w:bottom w:val="single" w:sz="4" w:space="0" w:color="auto"/>
                    <w:right w:val="single" w:sz="4" w:space="0" w:color="auto"/>
                  </w:tcBorders>
                </w:tcPr>
                <w:p w:rsidR="00154706" w:rsidRPr="00960460" w:rsidRDefault="00154706" w:rsidP="00432EEE">
                  <w:pPr>
                    <w:tabs>
                      <w:tab w:val="left" w:leader="dot" w:pos="34"/>
                      <w:tab w:val="left" w:leader="dot" w:pos="2019"/>
                      <w:tab w:val="right" w:leader="dot" w:pos="4570"/>
                    </w:tabs>
                  </w:pPr>
                  <w:r w:rsidRPr="00960460">
                    <w:t>Chữ ký giám thị 2</w:t>
                  </w:r>
                </w:p>
              </w:tc>
              <w:tc>
                <w:tcPr>
                  <w:tcW w:w="5386" w:type="dxa"/>
                  <w:vMerge/>
                  <w:tcBorders>
                    <w:left w:val="single" w:sz="4" w:space="0" w:color="auto"/>
                    <w:right w:val="single" w:sz="4" w:space="0" w:color="auto"/>
                  </w:tcBorders>
                </w:tcPr>
                <w:p w:rsidR="00154706" w:rsidRPr="00960460" w:rsidRDefault="00154706" w:rsidP="00432EEE">
                  <w:pPr>
                    <w:tabs>
                      <w:tab w:val="left" w:pos="33"/>
                      <w:tab w:val="right" w:pos="5136"/>
                    </w:tabs>
                    <w:rPr>
                      <w:b/>
                    </w:rPr>
                  </w:pPr>
                </w:p>
              </w:tc>
            </w:tr>
            <w:tr w:rsidR="00154706" w:rsidRPr="00960460" w:rsidTr="00432EEE">
              <w:trPr>
                <w:gridAfter w:val="1"/>
                <w:wAfter w:w="1123" w:type="dxa"/>
                <w:trHeight w:val="369"/>
              </w:trPr>
              <w:tc>
                <w:tcPr>
                  <w:tcW w:w="2293"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54706" w:rsidRPr="00960460" w:rsidRDefault="00154706" w:rsidP="00432EEE">
                  <w:pPr>
                    <w:tabs>
                      <w:tab w:val="left" w:leader="dot" w:pos="34"/>
                      <w:tab w:val="left" w:leader="dot" w:pos="2019"/>
                      <w:tab w:val="right" w:leader="dot" w:pos="4570"/>
                    </w:tabs>
                  </w:pPr>
                  <w:r w:rsidRPr="00960460">
                    <w:t>CB chấm thi thứ nhất</w:t>
                  </w:r>
                </w:p>
              </w:tc>
              <w:tc>
                <w:tcPr>
                  <w:tcW w:w="238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54706" w:rsidRPr="00960460" w:rsidRDefault="00154706" w:rsidP="00432EEE">
                  <w:pPr>
                    <w:tabs>
                      <w:tab w:val="left" w:leader="dot" w:pos="34"/>
                      <w:tab w:val="left" w:leader="dot" w:pos="2019"/>
                      <w:tab w:val="right" w:leader="dot" w:pos="4570"/>
                    </w:tabs>
                  </w:pPr>
                  <w:r w:rsidRPr="00960460">
                    <w:t>CB chấm thi thứ hai</w:t>
                  </w:r>
                </w:p>
              </w:tc>
              <w:tc>
                <w:tcPr>
                  <w:tcW w:w="5386" w:type="dxa"/>
                  <w:vMerge/>
                  <w:tcBorders>
                    <w:left w:val="single" w:sz="4" w:space="0" w:color="auto"/>
                    <w:right w:val="single" w:sz="4" w:space="0" w:color="auto"/>
                  </w:tcBorders>
                </w:tcPr>
                <w:p w:rsidR="00154706" w:rsidRPr="00960460" w:rsidRDefault="00154706" w:rsidP="00432EEE">
                  <w:pPr>
                    <w:tabs>
                      <w:tab w:val="left" w:pos="33"/>
                      <w:tab w:val="right" w:pos="5136"/>
                    </w:tabs>
                    <w:rPr>
                      <w:b/>
                    </w:rPr>
                  </w:pPr>
                </w:p>
              </w:tc>
            </w:tr>
            <w:tr w:rsidR="00154706" w:rsidRPr="00960460" w:rsidTr="00432EEE">
              <w:trPr>
                <w:gridAfter w:val="1"/>
                <w:wAfter w:w="1123" w:type="dxa"/>
                <w:trHeight w:val="510"/>
              </w:trPr>
              <w:tc>
                <w:tcPr>
                  <w:tcW w:w="2293" w:type="dxa"/>
                  <w:gridSpan w:val="2"/>
                  <w:tcBorders>
                    <w:top w:val="single" w:sz="4" w:space="0" w:color="auto"/>
                    <w:left w:val="single" w:sz="4" w:space="0" w:color="auto"/>
                    <w:bottom w:val="single" w:sz="4" w:space="0" w:color="auto"/>
                    <w:right w:val="single" w:sz="4" w:space="0" w:color="auto"/>
                  </w:tcBorders>
                </w:tcPr>
                <w:p w:rsidR="00154706" w:rsidRPr="00960460" w:rsidRDefault="00154706" w:rsidP="00432EEE">
                  <w:pPr>
                    <w:tabs>
                      <w:tab w:val="left" w:leader="dot" w:pos="34"/>
                      <w:tab w:val="left" w:leader="dot" w:pos="2019"/>
                      <w:tab w:val="right" w:leader="dot" w:pos="4570"/>
                    </w:tabs>
                    <w:rPr>
                      <w:b/>
                    </w:rPr>
                  </w:pPr>
                  <w:r w:rsidRPr="00960460">
                    <w:t>Số câu đúng:</w:t>
                  </w:r>
                </w:p>
              </w:tc>
              <w:tc>
                <w:tcPr>
                  <w:tcW w:w="2385" w:type="dxa"/>
                  <w:gridSpan w:val="2"/>
                  <w:tcBorders>
                    <w:top w:val="single" w:sz="4" w:space="0" w:color="auto"/>
                    <w:left w:val="single" w:sz="4" w:space="0" w:color="auto"/>
                    <w:bottom w:val="single" w:sz="4" w:space="0" w:color="auto"/>
                    <w:right w:val="single" w:sz="4" w:space="0" w:color="auto"/>
                  </w:tcBorders>
                </w:tcPr>
                <w:p w:rsidR="00154706" w:rsidRPr="00960460" w:rsidRDefault="00154706" w:rsidP="00432EEE">
                  <w:pPr>
                    <w:tabs>
                      <w:tab w:val="left" w:leader="dot" w:pos="34"/>
                      <w:tab w:val="left" w:leader="dot" w:pos="2019"/>
                      <w:tab w:val="right" w:leader="dot" w:pos="4570"/>
                    </w:tabs>
                    <w:rPr>
                      <w:b/>
                    </w:rPr>
                  </w:pPr>
                  <w:r w:rsidRPr="00960460">
                    <w:t>Số câu đúng:</w:t>
                  </w:r>
                </w:p>
              </w:tc>
              <w:tc>
                <w:tcPr>
                  <w:tcW w:w="5386" w:type="dxa"/>
                  <w:vMerge/>
                  <w:tcBorders>
                    <w:left w:val="single" w:sz="4" w:space="0" w:color="auto"/>
                    <w:bottom w:val="single" w:sz="4" w:space="0" w:color="000000" w:themeColor="text1"/>
                    <w:right w:val="single" w:sz="4" w:space="0" w:color="auto"/>
                  </w:tcBorders>
                </w:tcPr>
                <w:p w:rsidR="00154706" w:rsidRPr="00960460" w:rsidRDefault="00154706" w:rsidP="00432EEE">
                  <w:pPr>
                    <w:tabs>
                      <w:tab w:val="left" w:pos="33"/>
                      <w:tab w:val="right" w:pos="5136"/>
                    </w:tabs>
                    <w:rPr>
                      <w:b/>
                    </w:rPr>
                  </w:pPr>
                </w:p>
              </w:tc>
            </w:tr>
            <w:tr w:rsidR="00154706" w:rsidRPr="00960460" w:rsidTr="00432EEE">
              <w:trPr>
                <w:gridBefore w:val="1"/>
                <w:wBefore w:w="459" w:type="dxa"/>
              </w:trPr>
              <w:tc>
                <w:tcPr>
                  <w:tcW w:w="3477" w:type="dxa"/>
                  <w:gridSpan w:val="2"/>
                </w:tcPr>
                <w:p w:rsidR="00154706" w:rsidRPr="00960460" w:rsidRDefault="00154706" w:rsidP="00432EEE">
                  <w:pPr>
                    <w:jc w:val="center"/>
                  </w:pPr>
                </w:p>
              </w:tc>
              <w:tc>
                <w:tcPr>
                  <w:tcW w:w="7251" w:type="dxa"/>
                  <w:gridSpan w:val="3"/>
                </w:tcPr>
                <w:p w:rsidR="00154706" w:rsidRPr="00960460" w:rsidRDefault="00154706" w:rsidP="00432EEE"/>
              </w:tc>
            </w:tr>
          </w:tbl>
          <w:p w:rsidR="00567678" w:rsidRPr="00960460" w:rsidRDefault="00567678" w:rsidP="00E061DF">
            <w:pPr>
              <w:jc w:val="center"/>
            </w:pPr>
          </w:p>
        </w:tc>
        <w:tc>
          <w:tcPr>
            <w:tcW w:w="7251" w:type="dxa"/>
          </w:tcPr>
          <w:p w:rsidR="00567678" w:rsidRPr="00960460" w:rsidRDefault="00567678" w:rsidP="00E061DF"/>
        </w:tc>
      </w:tr>
    </w:tbl>
    <w:p w:rsidR="00C86071" w:rsidRPr="00960460" w:rsidRDefault="00567678" w:rsidP="00567678">
      <w:pPr>
        <w:spacing w:before="240"/>
        <w:jc w:val="center"/>
        <w:rPr>
          <w:b/>
        </w:rPr>
      </w:pPr>
      <w:r w:rsidRPr="00960460">
        <w:rPr>
          <w:b/>
        </w:rPr>
        <w:t>ĐÁP ÁN ĐỀ THI CUỐI KỲ HK1 NĂM HỌC 201</w:t>
      </w:r>
      <w:r w:rsidR="00154706">
        <w:rPr>
          <w:b/>
        </w:rPr>
        <w:t>7</w:t>
      </w:r>
      <w:r w:rsidRPr="00960460">
        <w:rPr>
          <w:b/>
        </w:rPr>
        <w:t>-201</w:t>
      </w:r>
      <w:r w:rsidR="00154706">
        <w:rPr>
          <w:b/>
        </w:rPr>
        <w:t>8</w:t>
      </w:r>
    </w:p>
    <w:p w:rsidR="00CA4FD1" w:rsidRDefault="00CA4FD1" w:rsidP="00CA4FD1">
      <w:pPr>
        <w:spacing w:before="240"/>
        <w:rPr>
          <w:b/>
        </w:rPr>
      </w:pPr>
    </w:p>
    <w:p w:rsidR="007D1AEB" w:rsidRDefault="007D1AEB" w:rsidP="008E1226">
      <w:pPr>
        <w:pStyle w:val="ListParagraph"/>
        <w:numPr>
          <w:ilvl w:val="0"/>
          <w:numId w:val="2"/>
        </w:numPr>
        <w:spacing w:before="240"/>
        <w:ind w:left="851" w:hanging="851"/>
        <w:sectPr w:rsidR="007D1AEB" w:rsidSect="00E124CF">
          <w:pgSz w:w="12240" w:h="15840"/>
          <w:pgMar w:top="720" w:right="720" w:bottom="720" w:left="1009" w:header="720" w:footer="720" w:gutter="0"/>
          <w:cols w:space="720"/>
          <w:docGrid w:linePitch="360"/>
        </w:sectPr>
      </w:pPr>
    </w:p>
    <w:p w:rsidR="00567678" w:rsidRPr="00960460" w:rsidRDefault="00432EEE" w:rsidP="008E1226">
      <w:pPr>
        <w:pStyle w:val="ListParagraph"/>
        <w:numPr>
          <w:ilvl w:val="0"/>
          <w:numId w:val="2"/>
        </w:numPr>
        <w:spacing w:before="240"/>
        <w:ind w:left="851" w:hanging="851"/>
      </w:pPr>
      <w:r>
        <w:lastRenderedPageBreak/>
        <w:t>B</w:t>
      </w:r>
    </w:p>
    <w:p w:rsidR="00567678" w:rsidRPr="00960460" w:rsidRDefault="003A75CF" w:rsidP="008E1226">
      <w:pPr>
        <w:pStyle w:val="ListParagraph"/>
        <w:numPr>
          <w:ilvl w:val="0"/>
          <w:numId w:val="2"/>
        </w:numPr>
        <w:spacing w:before="240"/>
        <w:ind w:left="851" w:hanging="851"/>
      </w:pPr>
      <w:r>
        <w:t>D</w:t>
      </w:r>
    </w:p>
    <w:p w:rsidR="00567678" w:rsidRPr="00960460" w:rsidRDefault="003A75CF" w:rsidP="008E1226">
      <w:pPr>
        <w:pStyle w:val="ListParagraph"/>
        <w:numPr>
          <w:ilvl w:val="0"/>
          <w:numId w:val="2"/>
        </w:numPr>
        <w:spacing w:before="240"/>
        <w:ind w:left="851" w:hanging="851"/>
      </w:pPr>
      <w:r>
        <w:t>D</w:t>
      </w:r>
    </w:p>
    <w:p w:rsidR="00567678" w:rsidRPr="00960460" w:rsidRDefault="001752F4" w:rsidP="008E1226">
      <w:pPr>
        <w:pStyle w:val="ListParagraph"/>
        <w:numPr>
          <w:ilvl w:val="0"/>
          <w:numId w:val="2"/>
        </w:numPr>
        <w:spacing w:before="240"/>
        <w:ind w:left="851" w:hanging="851"/>
      </w:pPr>
      <w:r>
        <w:t>A</w:t>
      </w:r>
    </w:p>
    <w:p w:rsidR="00567678" w:rsidRPr="00960460" w:rsidRDefault="001752F4" w:rsidP="008E1226">
      <w:pPr>
        <w:pStyle w:val="ListParagraph"/>
        <w:numPr>
          <w:ilvl w:val="0"/>
          <w:numId w:val="2"/>
        </w:numPr>
        <w:spacing w:before="240"/>
        <w:ind w:left="851" w:hanging="851"/>
      </w:pPr>
      <w:r>
        <w:t>C</w:t>
      </w:r>
    </w:p>
    <w:p w:rsidR="00567678" w:rsidRPr="00960460" w:rsidRDefault="001752F4" w:rsidP="008E1226">
      <w:pPr>
        <w:pStyle w:val="ListParagraph"/>
        <w:numPr>
          <w:ilvl w:val="0"/>
          <w:numId w:val="2"/>
        </w:numPr>
        <w:spacing w:before="240"/>
        <w:ind w:left="851" w:hanging="851"/>
      </w:pPr>
      <w:r>
        <w:t>B</w:t>
      </w:r>
    </w:p>
    <w:p w:rsidR="00567678" w:rsidRPr="00960460" w:rsidRDefault="001752F4" w:rsidP="008E1226">
      <w:pPr>
        <w:pStyle w:val="ListParagraph"/>
        <w:numPr>
          <w:ilvl w:val="0"/>
          <w:numId w:val="2"/>
        </w:numPr>
        <w:spacing w:before="240"/>
        <w:ind w:left="851" w:hanging="851"/>
      </w:pPr>
      <w:r>
        <w:t>A</w:t>
      </w:r>
    </w:p>
    <w:p w:rsidR="00567678" w:rsidRPr="00960460" w:rsidRDefault="001752F4" w:rsidP="008E1226">
      <w:pPr>
        <w:pStyle w:val="ListParagraph"/>
        <w:numPr>
          <w:ilvl w:val="0"/>
          <w:numId w:val="2"/>
        </w:numPr>
        <w:spacing w:before="240"/>
        <w:ind w:left="851" w:hanging="851"/>
      </w:pPr>
      <w:r>
        <w:t>B</w:t>
      </w:r>
    </w:p>
    <w:p w:rsidR="00567678" w:rsidRPr="00960460" w:rsidRDefault="00567678" w:rsidP="008E1226">
      <w:pPr>
        <w:pStyle w:val="ListParagraph"/>
        <w:numPr>
          <w:ilvl w:val="0"/>
          <w:numId w:val="2"/>
        </w:numPr>
        <w:spacing w:before="240"/>
        <w:ind w:left="851" w:hanging="851"/>
      </w:pPr>
      <w:r w:rsidRPr="00960460">
        <w:t>A</w:t>
      </w:r>
    </w:p>
    <w:p w:rsidR="00567678" w:rsidRPr="00960460" w:rsidRDefault="001752F4" w:rsidP="008E1226">
      <w:pPr>
        <w:pStyle w:val="ListParagraph"/>
        <w:numPr>
          <w:ilvl w:val="0"/>
          <w:numId w:val="2"/>
        </w:numPr>
        <w:spacing w:before="240"/>
        <w:ind w:left="851" w:hanging="851"/>
      </w:pPr>
      <w:r>
        <w:t>B</w:t>
      </w:r>
    </w:p>
    <w:p w:rsidR="00567678" w:rsidRPr="00960460" w:rsidRDefault="003A75CF" w:rsidP="008E1226">
      <w:pPr>
        <w:pStyle w:val="ListParagraph"/>
        <w:numPr>
          <w:ilvl w:val="0"/>
          <w:numId w:val="2"/>
        </w:numPr>
        <w:spacing w:before="240"/>
        <w:ind w:left="851" w:hanging="851"/>
      </w:pPr>
      <w:r>
        <w:t>D</w:t>
      </w:r>
    </w:p>
    <w:p w:rsidR="00567678" w:rsidRPr="00960460" w:rsidRDefault="001752F4" w:rsidP="008E1226">
      <w:pPr>
        <w:pStyle w:val="ListParagraph"/>
        <w:numPr>
          <w:ilvl w:val="0"/>
          <w:numId w:val="2"/>
        </w:numPr>
        <w:spacing w:before="240"/>
        <w:ind w:left="851" w:hanging="851"/>
      </w:pPr>
      <w:r>
        <w:t>A</w:t>
      </w:r>
    </w:p>
    <w:p w:rsidR="00567678" w:rsidRPr="00960460" w:rsidRDefault="001752F4" w:rsidP="008E1226">
      <w:pPr>
        <w:pStyle w:val="ListParagraph"/>
        <w:numPr>
          <w:ilvl w:val="0"/>
          <w:numId w:val="2"/>
        </w:numPr>
        <w:spacing w:before="240"/>
        <w:ind w:left="851" w:hanging="851"/>
      </w:pPr>
      <w:r>
        <w:t>C</w:t>
      </w:r>
    </w:p>
    <w:p w:rsidR="00567678" w:rsidRPr="00960460" w:rsidRDefault="003A75CF" w:rsidP="008E1226">
      <w:pPr>
        <w:pStyle w:val="ListParagraph"/>
        <w:numPr>
          <w:ilvl w:val="0"/>
          <w:numId w:val="2"/>
        </w:numPr>
        <w:spacing w:before="240"/>
        <w:ind w:left="851" w:hanging="851"/>
      </w:pPr>
      <w:r>
        <w:t>B</w:t>
      </w:r>
    </w:p>
    <w:p w:rsidR="00567678" w:rsidRPr="00960460" w:rsidRDefault="003A75CF" w:rsidP="008E1226">
      <w:pPr>
        <w:pStyle w:val="ListParagraph"/>
        <w:numPr>
          <w:ilvl w:val="0"/>
          <w:numId w:val="2"/>
        </w:numPr>
        <w:spacing w:before="240"/>
        <w:ind w:left="851" w:hanging="851"/>
      </w:pPr>
      <w:r>
        <w:t>C</w:t>
      </w:r>
    </w:p>
    <w:p w:rsidR="00596BE5" w:rsidRPr="00960460" w:rsidRDefault="001752F4" w:rsidP="008E1226">
      <w:pPr>
        <w:pStyle w:val="ListParagraph"/>
        <w:numPr>
          <w:ilvl w:val="0"/>
          <w:numId w:val="2"/>
        </w:numPr>
        <w:spacing w:before="240"/>
        <w:ind w:left="851" w:hanging="851"/>
      </w:pPr>
      <w:r>
        <w:t>B</w:t>
      </w:r>
    </w:p>
    <w:p w:rsidR="00596BE5" w:rsidRPr="00960460" w:rsidRDefault="001752F4" w:rsidP="008E1226">
      <w:pPr>
        <w:pStyle w:val="ListParagraph"/>
        <w:numPr>
          <w:ilvl w:val="0"/>
          <w:numId w:val="2"/>
        </w:numPr>
        <w:spacing w:before="240"/>
        <w:ind w:left="851" w:hanging="851"/>
      </w:pPr>
      <w:r>
        <w:t>D</w:t>
      </w:r>
      <w:r w:rsidR="00596BE5" w:rsidRPr="00960460">
        <w:t xml:space="preserve"> </w:t>
      </w:r>
    </w:p>
    <w:p w:rsidR="00596BE5" w:rsidRPr="00960460" w:rsidRDefault="001752F4" w:rsidP="008E1226">
      <w:pPr>
        <w:pStyle w:val="ListParagraph"/>
        <w:numPr>
          <w:ilvl w:val="0"/>
          <w:numId w:val="2"/>
        </w:numPr>
        <w:spacing w:before="240"/>
        <w:ind w:left="851" w:hanging="851"/>
      </w:pPr>
      <w:r>
        <w:t>D</w:t>
      </w:r>
    </w:p>
    <w:p w:rsidR="00596BE5" w:rsidRPr="00960460" w:rsidRDefault="00184959" w:rsidP="008E1226">
      <w:pPr>
        <w:pStyle w:val="ListParagraph"/>
        <w:numPr>
          <w:ilvl w:val="0"/>
          <w:numId w:val="2"/>
        </w:numPr>
        <w:spacing w:before="240"/>
        <w:ind w:left="851" w:hanging="851"/>
      </w:pPr>
      <w:r>
        <w:t>D</w:t>
      </w:r>
      <w:r w:rsidR="00596BE5" w:rsidRPr="00960460">
        <w:t xml:space="preserve"> </w:t>
      </w:r>
    </w:p>
    <w:p w:rsidR="00596BE5" w:rsidRPr="00960460" w:rsidRDefault="003A75CF" w:rsidP="008E1226">
      <w:pPr>
        <w:pStyle w:val="ListParagraph"/>
        <w:numPr>
          <w:ilvl w:val="0"/>
          <w:numId w:val="2"/>
        </w:numPr>
        <w:spacing w:before="240"/>
        <w:ind w:left="851" w:hanging="851"/>
      </w:pPr>
      <w:r>
        <w:t>D</w:t>
      </w:r>
    </w:p>
    <w:p w:rsidR="00596BE5" w:rsidRPr="00960460" w:rsidRDefault="001752F4" w:rsidP="008E1226">
      <w:pPr>
        <w:pStyle w:val="ListParagraph"/>
        <w:numPr>
          <w:ilvl w:val="0"/>
          <w:numId w:val="2"/>
        </w:numPr>
        <w:spacing w:before="240"/>
        <w:ind w:left="851" w:hanging="851"/>
      </w:pPr>
      <w:r>
        <w:lastRenderedPageBreak/>
        <w:t>C</w:t>
      </w:r>
    </w:p>
    <w:p w:rsidR="00596BE5" w:rsidRPr="00960460" w:rsidRDefault="001752F4" w:rsidP="008E1226">
      <w:pPr>
        <w:pStyle w:val="ListParagraph"/>
        <w:numPr>
          <w:ilvl w:val="0"/>
          <w:numId w:val="2"/>
        </w:numPr>
        <w:spacing w:before="240"/>
        <w:ind w:left="851" w:hanging="851"/>
      </w:pPr>
      <w:r>
        <w:t>A</w:t>
      </w:r>
    </w:p>
    <w:p w:rsidR="00596BE5" w:rsidRPr="00960460" w:rsidRDefault="001752F4" w:rsidP="008E1226">
      <w:pPr>
        <w:pStyle w:val="ListParagraph"/>
        <w:numPr>
          <w:ilvl w:val="0"/>
          <w:numId w:val="2"/>
        </w:numPr>
        <w:spacing w:before="240"/>
        <w:ind w:left="851" w:hanging="851"/>
      </w:pPr>
      <w:r>
        <w:t>D</w:t>
      </w:r>
    </w:p>
    <w:p w:rsidR="00596BE5" w:rsidRPr="00960460" w:rsidRDefault="001752F4" w:rsidP="008E1226">
      <w:pPr>
        <w:pStyle w:val="ListParagraph"/>
        <w:numPr>
          <w:ilvl w:val="0"/>
          <w:numId w:val="2"/>
        </w:numPr>
        <w:spacing w:before="240"/>
        <w:ind w:left="851" w:hanging="851"/>
      </w:pPr>
      <w:r>
        <w:t>A</w:t>
      </w:r>
    </w:p>
    <w:p w:rsidR="00596BE5" w:rsidRDefault="001752F4" w:rsidP="008E1226">
      <w:pPr>
        <w:pStyle w:val="ListParagraph"/>
        <w:numPr>
          <w:ilvl w:val="0"/>
          <w:numId w:val="2"/>
        </w:numPr>
        <w:spacing w:before="240"/>
        <w:ind w:left="851" w:hanging="851"/>
      </w:pPr>
      <w:r>
        <w:t>D</w:t>
      </w:r>
    </w:p>
    <w:p w:rsidR="00E124CF" w:rsidRDefault="001752F4" w:rsidP="008E1226">
      <w:pPr>
        <w:pStyle w:val="ListParagraph"/>
        <w:numPr>
          <w:ilvl w:val="0"/>
          <w:numId w:val="2"/>
        </w:numPr>
        <w:spacing w:before="240"/>
        <w:ind w:left="851" w:hanging="851"/>
      </w:pPr>
      <w:r>
        <w:t>B</w:t>
      </w:r>
    </w:p>
    <w:p w:rsidR="00E124CF" w:rsidRDefault="001752F4" w:rsidP="008E1226">
      <w:pPr>
        <w:pStyle w:val="ListParagraph"/>
        <w:numPr>
          <w:ilvl w:val="0"/>
          <w:numId w:val="2"/>
        </w:numPr>
        <w:spacing w:before="240"/>
        <w:ind w:left="851" w:hanging="851"/>
      </w:pPr>
      <w:r>
        <w:t>C</w:t>
      </w:r>
      <w:r w:rsidR="00E124CF">
        <w:t xml:space="preserve"> </w:t>
      </w:r>
    </w:p>
    <w:p w:rsidR="00E124CF" w:rsidRDefault="0047102E" w:rsidP="008E1226">
      <w:pPr>
        <w:pStyle w:val="ListParagraph"/>
        <w:numPr>
          <w:ilvl w:val="0"/>
          <w:numId w:val="2"/>
        </w:numPr>
        <w:spacing w:before="240"/>
        <w:ind w:left="851" w:hanging="851"/>
      </w:pPr>
      <w:r>
        <w:t>D</w:t>
      </w:r>
      <w:r w:rsidR="00E124CF">
        <w:t xml:space="preserve"> </w:t>
      </w:r>
    </w:p>
    <w:p w:rsidR="00E124CF" w:rsidRDefault="0047102E" w:rsidP="008E1226">
      <w:pPr>
        <w:pStyle w:val="ListParagraph"/>
        <w:numPr>
          <w:ilvl w:val="0"/>
          <w:numId w:val="2"/>
        </w:numPr>
        <w:spacing w:before="240"/>
        <w:ind w:left="851" w:hanging="851"/>
      </w:pPr>
      <w:r>
        <w:t>D</w:t>
      </w:r>
      <w:bookmarkStart w:id="0" w:name="_GoBack"/>
      <w:bookmarkEnd w:id="0"/>
      <w:r w:rsidR="00E124CF">
        <w:t xml:space="preserve"> </w:t>
      </w:r>
    </w:p>
    <w:p w:rsidR="00E124CF" w:rsidRDefault="003A75CF" w:rsidP="008E1226">
      <w:pPr>
        <w:pStyle w:val="ListParagraph"/>
        <w:numPr>
          <w:ilvl w:val="0"/>
          <w:numId w:val="2"/>
        </w:numPr>
        <w:spacing w:before="240"/>
        <w:ind w:left="851" w:hanging="851"/>
      </w:pPr>
      <w:r>
        <w:t>A</w:t>
      </w:r>
      <w:r w:rsidR="00E124CF">
        <w:t xml:space="preserve"> </w:t>
      </w:r>
    </w:p>
    <w:p w:rsidR="00567678" w:rsidRPr="00960460" w:rsidRDefault="00567678" w:rsidP="008E1226">
      <w:pPr>
        <w:pStyle w:val="ListParagraph"/>
        <w:numPr>
          <w:ilvl w:val="0"/>
          <w:numId w:val="2"/>
        </w:numPr>
        <w:spacing w:before="240"/>
        <w:ind w:left="851" w:hanging="851"/>
      </w:pPr>
      <w:r w:rsidRPr="00960460">
        <w:t xml:space="preserve">a. </w:t>
      </w:r>
      <w:r w:rsidR="003A75CF">
        <w:t>68.453.617</w:t>
      </w:r>
    </w:p>
    <w:p w:rsidR="00567678" w:rsidRPr="00960460" w:rsidRDefault="00567678" w:rsidP="00567678">
      <w:pPr>
        <w:pStyle w:val="ListParagraph"/>
        <w:spacing w:before="240"/>
        <w:ind w:left="851"/>
      </w:pPr>
      <w:r w:rsidRPr="00960460">
        <w:t xml:space="preserve">b. </w:t>
      </w:r>
      <w:r w:rsidR="003A75CF">
        <w:t>136.046.383</w:t>
      </w:r>
    </w:p>
    <w:p w:rsidR="00567678" w:rsidRPr="00960460" w:rsidRDefault="00567678" w:rsidP="00567678">
      <w:pPr>
        <w:pStyle w:val="ListParagraph"/>
        <w:spacing w:before="240"/>
        <w:ind w:left="851"/>
      </w:pPr>
      <w:r w:rsidRPr="00960460">
        <w:t xml:space="preserve">c. </w:t>
      </w:r>
      <w:r w:rsidR="003A75CF">
        <w:t>385.000.000</w:t>
      </w:r>
    </w:p>
    <w:p w:rsidR="00567678" w:rsidRPr="00960460" w:rsidRDefault="00271810" w:rsidP="00567678">
      <w:pPr>
        <w:pStyle w:val="ListParagraph"/>
        <w:spacing w:before="240"/>
        <w:ind w:left="851"/>
      </w:pPr>
      <w:r w:rsidRPr="00960460">
        <w:t xml:space="preserve">d. </w:t>
      </w:r>
      <w:r w:rsidR="003A75CF">
        <w:t>-86.000.000</w:t>
      </w:r>
    </w:p>
    <w:p w:rsidR="00271810" w:rsidRPr="00960460" w:rsidRDefault="00271810" w:rsidP="00567678">
      <w:pPr>
        <w:pStyle w:val="ListParagraph"/>
        <w:spacing w:before="240"/>
        <w:ind w:left="851"/>
      </w:pPr>
      <w:r w:rsidRPr="00960460">
        <w:t xml:space="preserve">e. </w:t>
      </w:r>
      <w:r w:rsidR="003A75CF">
        <w:t>1.450.000</w:t>
      </w:r>
    </w:p>
    <w:p w:rsidR="00271810" w:rsidRPr="00960460" w:rsidRDefault="003A75CF" w:rsidP="00567678">
      <w:pPr>
        <w:pStyle w:val="ListParagraph"/>
        <w:spacing w:before="240"/>
        <w:ind w:left="851"/>
      </w:pPr>
      <w:r>
        <w:t>f. 2.00</w:t>
      </w:r>
      <w:r w:rsidR="00271810" w:rsidRPr="00960460">
        <w:t>0.000</w:t>
      </w:r>
    </w:p>
    <w:p w:rsidR="00271810" w:rsidRPr="00960460" w:rsidRDefault="003A75CF" w:rsidP="00567678">
      <w:pPr>
        <w:pStyle w:val="ListParagraph"/>
        <w:spacing w:before="240"/>
        <w:ind w:left="851"/>
      </w:pPr>
      <w:r>
        <w:t>g. 260</w:t>
      </w:r>
      <w:r w:rsidR="00271810" w:rsidRPr="00960460">
        <w:t>.000.000</w:t>
      </w:r>
    </w:p>
    <w:p w:rsidR="00567678" w:rsidRPr="00960460" w:rsidRDefault="00CA4FD1" w:rsidP="008E1226">
      <w:pPr>
        <w:pStyle w:val="ListParagraph"/>
        <w:numPr>
          <w:ilvl w:val="0"/>
          <w:numId w:val="2"/>
        </w:numPr>
        <w:spacing w:before="240"/>
        <w:ind w:left="851" w:hanging="851"/>
      </w:pPr>
      <w:r w:rsidRPr="00960460">
        <w:t xml:space="preserve">a. </w:t>
      </w:r>
      <w:r w:rsidR="00F60CA3">
        <w:t>9,88</w:t>
      </w:r>
      <w:r w:rsidR="00EE4CB4" w:rsidRPr="00960460">
        <w:t>%</w:t>
      </w:r>
    </w:p>
    <w:p w:rsidR="00CA4FD1" w:rsidRPr="00960460" w:rsidRDefault="00CA4FD1" w:rsidP="00CA4FD1">
      <w:pPr>
        <w:pStyle w:val="ListParagraph"/>
        <w:spacing w:before="240"/>
        <w:ind w:left="851"/>
      </w:pPr>
      <w:r w:rsidRPr="00960460">
        <w:t xml:space="preserve">b. </w:t>
      </w:r>
      <w:r w:rsidR="00F60CA3">
        <w:t>16,53</w:t>
      </w:r>
      <w:r w:rsidR="00EE4CB4" w:rsidRPr="00960460">
        <w:t>%</w:t>
      </w:r>
    </w:p>
    <w:p w:rsidR="00CA4FD1" w:rsidRPr="00960460" w:rsidRDefault="00CA4FD1" w:rsidP="00CA4FD1">
      <w:pPr>
        <w:pStyle w:val="ListParagraph"/>
        <w:spacing w:before="240"/>
        <w:ind w:left="851"/>
      </w:pPr>
      <w:r w:rsidRPr="00960460">
        <w:t xml:space="preserve">c. </w:t>
      </w:r>
      <w:r w:rsidR="00F60CA3">
        <w:t>1,99</w:t>
      </w:r>
      <w:r w:rsidR="00EE4CB4" w:rsidRPr="00960460">
        <w:t xml:space="preserve"> lần</w:t>
      </w:r>
    </w:p>
    <w:p w:rsidR="00E124CF" w:rsidRDefault="00E124CF" w:rsidP="001878AE">
      <w:pPr>
        <w:pStyle w:val="ListParagraph"/>
        <w:spacing w:before="240"/>
        <w:ind w:left="851"/>
        <w:sectPr w:rsidR="00E124CF" w:rsidSect="007D1AEB">
          <w:type w:val="continuous"/>
          <w:pgSz w:w="12240" w:h="15840"/>
          <w:pgMar w:top="720" w:right="720" w:bottom="720" w:left="1009" w:header="720" w:footer="720" w:gutter="0"/>
          <w:cols w:num="2" w:space="720"/>
          <w:docGrid w:linePitch="360"/>
        </w:sectPr>
      </w:pPr>
    </w:p>
    <w:p w:rsidR="001878AE" w:rsidRPr="00960460" w:rsidRDefault="001878AE" w:rsidP="001878AE">
      <w:pPr>
        <w:pStyle w:val="ListParagraph"/>
        <w:spacing w:before="240"/>
        <w:ind w:left="851"/>
      </w:pPr>
    </w:p>
    <w:p w:rsidR="001878AE" w:rsidRPr="00960460" w:rsidRDefault="001878AE" w:rsidP="00C86071">
      <w:pPr>
        <w:spacing w:before="240"/>
        <w:jc w:val="center"/>
        <w:rPr>
          <w:b/>
          <w:sz w:val="44"/>
          <w:szCs w:val="44"/>
        </w:rPr>
        <w:sectPr w:rsidR="001878AE" w:rsidRPr="00960460" w:rsidSect="00E124CF">
          <w:type w:val="continuous"/>
          <w:pgSz w:w="12240" w:h="15840"/>
          <w:pgMar w:top="720" w:right="720" w:bottom="720" w:left="1009" w:header="720" w:footer="720" w:gutter="0"/>
          <w:cols w:num="2" w:space="720"/>
          <w:docGrid w:linePitch="360"/>
        </w:sectPr>
      </w:pPr>
    </w:p>
    <w:p w:rsidR="00FE3038" w:rsidRPr="00960460" w:rsidRDefault="00FE3038" w:rsidP="00B75E99">
      <w:pPr>
        <w:spacing w:before="240"/>
        <w:rPr>
          <w:b/>
          <w:sz w:val="44"/>
          <w:szCs w:val="44"/>
        </w:rPr>
      </w:pPr>
    </w:p>
    <w:sectPr w:rsidR="00FE3038" w:rsidRPr="00960460" w:rsidSect="00F65CDD">
      <w:type w:val="continuous"/>
      <w:pgSz w:w="12240" w:h="15840"/>
      <w:pgMar w:top="720" w:right="720" w:bottom="720" w:left="10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D31" w:rsidRDefault="005C4D31" w:rsidP="006124CF">
      <w:r>
        <w:separator/>
      </w:r>
    </w:p>
  </w:endnote>
  <w:endnote w:type="continuationSeparator" w:id="0">
    <w:p w:rsidR="005C4D31" w:rsidRDefault="005C4D31" w:rsidP="00612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A3"/>
    <w:family w:val="auto"/>
    <w:notTrueType/>
    <w:pitch w:val="default"/>
    <w:sig w:usb0="20000001" w:usb1="00000000" w:usb2="00000000" w:usb3="00000000" w:csb0="000001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EEE" w:rsidRPr="00947F0D" w:rsidRDefault="00432EEE">
    <w:pPr>
      <w:pStyle w:val="Footer"/>
      <w:pBdr>
        <w:top w:val="thinThickSmallGap" w:sz="24" w:space="1" w:color="622423" w:themeColor="accent2" w:themeShade="7F"/>
      </w:pBdr>
    </w:pPr>
    <w:r>
      <w:t>PTHĐKD/S1SY1617/</w:t>
    </w:r>
    <w:r w:rsidR="00980DE9">
      <w:t>2</w:t>
    </w:r>
    <w:r w:rsidRPr="00947F0D">
      <w:ptab w:relativeTo="margin" w:alignment="right" w:leader="none"/>
    </w:r>
    <w:r w:rsidRPr="00947F0D">
      <w:t xml:space="preserve">Trang </w:t>
    </w:r>
    <w:r>
      <w:fldChar w:fldCharType="begin"/>
    </w:r>
    <w:r>
      <w:instrText xml:space="preserve"> PAGE   \* MERGEFORMAT </w:instrText>
    </w:r>
    <w:r>
      <w:fldChar w:fldCharType="separate"/>
    </w:r>
    <w:r w:rsidR="0047102E">
      <w:rPr>
        <w:noProof/>
      </w:rPr>
      <w:t>8</w:t>
    </w:r>
    <w:r>
      <w:rPr>
        <w:noProof/>
      </w:rPr>
      <w:fldChar w:fldCharType="end"/>
    </w:r>
  </w:p>
  <w:p w:rsidR="00432EEE" w:rsidRPr="001C5461" w:rsidRDefault="00432E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D31" w:rsidRDefault="005C4D31" w:rsidP="006124CF">
      <w:r>
        <w:separator/>
      </w:r>
    </w:p>
  </w:footnote>
  <w:footnote w:type="continuationSeparator" w:id="0">
    <w:p w:rsidR="005C4D31" w:rsidRDefault="005C4D31" w:rsidP="006124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32015"/>
    <w:multiLevelType w:val="hybridMultilevel"/>
    <w:tmpl w:val="56AEDC8C"/>
    <w:lvl w:ilvl="0" w:tplc="611E550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BF4368F"/>
    <w:multiLevelType w:val="hybridMultilevel"/>
    <w:tmpl w:val="4342A41A"/>
    <w:lvl w:ilvl="0" w:tplc="FFA87A1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B76752"/>
    <w:multiLevelType w:val="hybridMultilevel"/>
    <w:tmpl w:val="05A4BFB2"/>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161F572D"/>
    <w:multiLevelType w:val="hybridMultilevel"/>
    <w:tmpl w:val="42B2204C"/>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nsid w:val="16D51124"/>
    <w:multiLevelType w:val="hybridMultilevel"/>
    <w:tmpl w:val="E2660724"/>
    <w:lvl w:ilvl="0" w:tplc="499C5F3A">
      <w:start w:val="1"/>
      <w:numFmt w:val="decimal"/>
      <w:lvlText w:val="Câu %1."/>
      <w:lvlJc w:val="left"/>
      <w:pPr>
        <w:ind w:left="720" w:hanging="360"/>
      </w:pPr>
      <w:rPr>
        <w:rFonts w:ascii="Times New Roman" w:hAnsi="Times New Roman" w:hint="default"/>
        <w:b/>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203BD7"/>
    <w:multiLevelType w:val="hybridMultilevel"/>
    <w:tmpl w:val="C9CC1B5C"/>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nsid w:val="207E2915"/>
    <w:multiLevelType w:val="hybridMultilevel"/>
    <w:tmpl w:val="6B26F4E2"/>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nsid w:val="21E574D7"/>
    <w:multiLevelType w:val="hybridMultilevel"/>
    <w:tmpl w:val="D1847554"/>
    <w:lvl w:ilvl="0" w:tplc="AAE6BC3C">
      <w:start w:val="1"/>
      <w:numFmt w:val="lowerLetter"/>
      <w:lvlText w:val="%1."/>
      <w:lvlJc w:val="left"/>
      <w:pPr>
        <w:ind w:left="720" w:hanging="360"/>
      </w:pPr>
      <w:rPr>
        <w:rFonts w:hint="default"/>
        <w:b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217CAA"/>
    <w:multiLevelType w:val="hybridMultilevel"/>
    <w:tmpl w:val="C3BA48CC"/>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nsid w:val="25DF1638"/>
    <w:multiLevelType w:val="hybridMultilevel"/>
    <w:tmpl w:val="3760F0E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nsid w:val="26567C1F"/>
    <w:multiLevelType w:val="hybridMultilevel"/>
    <w:tmpl w:val="49DE48D8"/>
    <w:lvl w:ilvl="0" w:tplc="F9B2E100">
      <w:start w:val="1"/>
      <w:numFmt w:val="lowerLetter"/>
      <w:lvlText w:val="%1."/>
      <w:lvlJc w:val="left"/>
      <w:pPr>
        <w:ind w:left="1211" w:hanging="360"/>
      </w:pPr>
      <w:rPr>
        <w:rFonts w:hint="default"/>
        <w:u w:val="none"/>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280E51A7"/>
    <w:multiLevelType w:val="hybridMultilevel"/>
    <w:tmpl w:val="94E6E5B8"/>
    <w:lvl w:ilvl="0" w:tplc="452AEE0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C77300"/>
    <w:multiLevelType w:val="hybridMultilevel"/>
    <w:tmpl w:val="3EC69A76"/>
    <w:lvl w:ilvl="0" w:tplc="CE1EDFD2">
      <w:start w:val="1"/>
      <w:numFmt w:val="decimal"/>
      <w:lvlText w:val="Câ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3F23F4"/>
    <w:multiLevelType w:val="hybridMultilevel"/>
    <w:tmpl w:val="29FE7E1E"/>
    <w:lvl w:ilvl="0" w:tplc="BDEA50E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332C69FA"/>
    <w:multiLevelType w:val="hybridMultilevel"/>
    <w:tmpl w:val="6CE29E98"/>
    <w:lvl w:ilvl="0" w:tplc="DAB8890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38252C80"/>
    <w:multiLevelType w:val="hybridMultilevel"/>
    <w:tmpl w:val="FDAA1DCE"/>
    <w:lvl w:ilvl="0" w:tplc="6B2264C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396C2106"/>
    <w:multiLevelType w:val="hybridMultilevel"/>
    <w:tmpl w:val="2D186738"/>
    <w:lvl w:ilvl="0" w:tplc="36B04B4A">
      <w:start w:val="1"/>
      <w:numFmt w:val="lowerLetter"/>
      <w:lvlText w:val="%1."/>
      <w:lvlJc w:val="left"/>
      <w:pPr>
        <w:ind w:left="720" w:hanging="360"/>
      </w:pPr>
      <w:rPr>
        <w:rFonts w:hint="default"/>
        <w:b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D54766"/>
    <w:multiLevelType w:val="hybridMultilevel"/>
    <w:tmpl w:val="9482B0AE"/>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
    <w:nsid w:val="3CF30061"/>
    <w:multiLevelType w:val="hybridMultilevel"/>
    <w:tmpl w:val="89EEFE18"/>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nsid w:val="41B61931"/>
    <w:multiLevelType w:val="hybridMultilevel"/>
    <w:tmpl w:val="5E8C9D62"/>
    <w:lvl w:ilvl="0" w:tplc="A184BBC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443A2E54"/>
    <w:multiLevelType w:val="hybridMultilevel"/>
    <w:tmpl w:val="178A7AF4"/>
    <w:lvl w:ilvl="0" w:tplc="D004ABD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nsid w:val="4A752C52"/>
    <w:multiLevelType w:val="hybridMultilevel"/>
    <w:tmpl w:val="0932310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nsid w:val="4D184A14"/>
    <w:multiLevelType w:val="hybridMultilevel"/>
    <w:tmpl w:val="931E5470"/>
    <w:lvl w:ilvl="0" w:tplc="42DA26F2">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nsid w:val="52CB722C"/>
    <w:multiLevelType w:val="hybridMultilevel"/>
    <w:tmpl w:val="966AD0A4"/>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4">
    <w:nsid w:val="548110C8"/>
    <w:multiLevelType w:val="hybridMultilevel"/>
    <w:tmpl w:val="05A4BFB2"/>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nsid w:val="55515E72"/>
    <w:multiLevelType w:val="hybridMultilevel"/>
    <w:tmpl w:val="28DCEF46"/>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6">
    <w:nsid w:val="5DAE3923"/>
    <w:multiLevelType w:val="hybridMultilevel"/>
    <w:tmpl w:val="28DCEF46"/>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7">
    <w:nsid w:val="63306B5D"/>
    <w:multiLevelType w:val="hybridMultilevel"/>
    <w:tmpl w:val="325A1814"/>
    <w:lvl w:ilvl="0" w:tplc="765C3B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102B84"/>
    <w:multiLevelType w:val="hybridMultilevel"/>
    <w:tmpl w:val="4ADAF03C"/>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9">
    <w:nsid w:val="6D75722D"/>
    <w:multiLevelType w:val="hybridMultilevel"/>
    <w:tmpl w:val="97529C94"/>
    <w:lvl w:ilvl="0" w:tplc="5A5A8C9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5173BB"/>
    <w:multiLevelType w:val="hybridMultilevel"/>
    <w:tmpl w:val="37C8461A"/>
    <w:lvl w:ilvl="0" w:tplc="EEDC23A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nsid w:val="6F1663D7"/>
    <w:multiLevelType w:val="hybridMultilevel"/>
    <w:tmpl w:val="97529C94"/>
    <w:lvl w:ilvl="0" w:tplc="5A5A8C9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195976"/>
    <w:multiLevelType w:val="hybridMultilevel"/>
    <w:tmpl w:val="5E8C9D62"/>
    <w:lvl w:ilvl="0" w:tplc="A184BBC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nsid w:val="7578412E"/>
    <w:multiLevelType w:val="hybridMultilevel"/>
    <w:tmpl w:val="6D54ADB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4">
    <w:nsid w:val="7A5E331D"/>
    <w:multiLevelType w:val="hybridMultilevel"/>
    <w:tmpl w:val="D9F2B282"/>
    <w:lvl w:ilvl="0" w:tplc="BE78B118">
      <w:start w:val="1"/>
      <w:numFmt w:val="lowerLetter"/>
      <w:lvlText w:val="%1."/>
      <w:lvlJc w:val="left"/>
      <w:pPr>
        <w:ind w:left="720" w:hanging="360"/>
      </w:pPr>
      <w:rPr>
        <w:rFonts w:hint="default"/>
        <w:b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8675D9"/>
    <w:multiLevelType w:val="hybridMultilevel"/>
    <w:tmpl w:val="3DA68EBA"/>
    <w:lvl w:ilvl="0" w:tplc="DE1EA7C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
  </w:num>
  <w:num w:numId="2">
    <w:abstractNumId w:val="12"/>
  </w:num>
  <w:num w:numId="3">
    <w:abstractNumId w:val="27"/>
  </w:num>
  <w:num w:numId="4">
    <w:abstractNumId w:val="3"/>
  </w:num>
  <w:num w:numId="5">
    <w:abstractNumId w:val="21"/>
  </w:num>
  <w:num w:numId="6">
    <w:abstractNumId w:val="28"/>
  </w:num>
  <w:num w:numId="7">
    <w:abstractNumId w:val="17"/>
  </w:num>
  <w:num w:numId="8">
    <w:abstractNumId w:val="9"/>
  </w:num>
  <w:num w:numId="9">
    <w:abstractNumId w:val="6"/>
  </w:num>
  <w:num w:numId="10">
    <w:abstractNumId w:val="23"/>
  </w:num>
  <w:num w:numId="11">
    <w:abstractNumId w:val="8"/>
  </w:num>
  <w:num w:numId="12">
    <w:abstractNumId w:val="5"/>
  </w:num>
  <w:num w:numId="13">
    <w:abstractNumId w:val="18"/>
  </w:num>
  <w:num w:numId="14">
    <w:abstractNumId w:val="33"/>
  </w:num>
  <w:num w:numId="15">
    <w:abstractNumId w:val="24"/>
  </w:num>
  <w:num w:numId="16">
    <w:abstractNumId w:val="2"/>
  </w:num>
  <w:num w:numId="17">
    <w:abstractNumId w:val="4"/>
  </w:num>
  <w:num w:numId="18">
    <w:abstractNumId w:val="22"/>
  </w:num>
  <w:num w:numId="19">
    <w:abstractNumId w:val="26"/>
  </w:num>
  <w:num w:numId="20">
    <w:abstractNumId w:val="14"/>
  </w:num>
  <w:num w:numId="21">
    <w:abstractNumId w:val="29"/>
  </w:num>
  <w:num w:numId="22">
    <w:abstractNumId w:val="32"/>
  </w:num>
  <w:num w:numId="23">
    <w:abstractNumId w:val="19"/>
  </w:num>
  <w:num w:numId="24">
    <w:abstractNumId w:val="35"/>
  </w:num>
  <w:num w:numId="25">
    <w:abstractNumId w:val="30"/>
  </w:num>
  <w:num w:numId="26">
    <w:abstractNumId w:val="13"/>
  </w:num>
  <w:num w:numId="27">
    <w:abstractNumId w:val="11"/>
  </w:num>
  <w:num w:numId="28">
    <w:abstractNumId w:val="25"/>
  </w:num>
  <w:num w:numId="29">
    <w:abstractNumId w:val="15"/>
  </w:num>
  <w:num w:numId="30">
    <w:abstractNumId w:val="31"/>
  </w:num>
  <w:num w:numId="31">
    <w:abstractNumId w:val="0"/>
  </w:num>
  <w:num w:numId="32">
    <w:abstractNumId w:val="20"/>
  </w:num>
  <w:num w:numId="33">
    <w:abstractNumId w:val="34"/>
  </w:num>
  <w:num w:numId="34">
    <w:abstractNumId w:val="16"/>
  </w:num>
  <w:num w:numId="35">
    <w:abstractNumId w:val="7"/>
  </w:num>
  <w:num w:numId="36">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30232"/>
    <w:rsid w:val="000001E8"/>
    <w:rsid w:val="000027F0"/>
    <w:rsid w:val="00004120"/>
    <w:rsid w:val="00010E4E"/>
    <w:rsid w:val="00021014"/>
    <w:rsid w:val="00024074"/>
    <w:rsid w:val="00030222"/>
    <w:rsid w:val="0006227D"/>
    <w:rsid w:val="000623F8"/>
    <w:rsid w:val="00062B4B"/>
    <w:rsid w:val="00066ABB"/>
    <w:rsid w:val="00075D01"/>
    <w:rsid w:val="0008179F"/>
    <w:rsid w:val="000857D7"/>
    <w:rsid w:val="00085DB4"/>
    <w:rsid w:val="0009653F"/>
    <w:rsid w:val="000C2C4D"/>
    <w:rsid w:val="000C3722"/>
    <w:rsid w:val="000C4F8C"/>
    <w:rsid w:val="000C78CD"/>
    <w:rsid w:val="000D1871"/>
    <w:rsid w:val="000D5443"/>
    <w:rsid w:val="000E1E66"/>
    <w:rsid w:val="00101885"/>
    <w:rsid w:val="00107CF6"/>
    <w:rsid w:val="00127DB4"/>
    <w:rsid w:val="00135738"/>
    <w:rsid w:val="001405C8"/>
    <w:rsid w:val="00144601"/>
    <w:rsid w:val="00145874"/>
    <w:rsid w:val="00154706"/>
    <w:rsid w:val="001666AE"/>
    <w:rsid w:val="00173181"/>
    <w:rsid w:val="001752F4"/>
    <w:rsid w:val="00184110"/>
    <w:rsid w:val="00184959"/>
    <w:rsid w:val="001853B4"/>
    <w:rsid w:val="001878AE"/>
    <w:rsid w:val="00194287"/>
    <w:rsid w:val="001B239D"/>
    <w:rsid w:val="001D2B88"/>
    <w:rsid w:val="001E35AC"/>
    <w:rsid w:val="001E78F7"/>
    <w:rsid w:val="001F1F73"/>
    <w:rsid w:val="0020021F"/>
    <w:rsid w:val="00202DE8"/>
    <w:rsid w:val="0020440F"/>
    <w:rsid w:val="00212ABC"/>
    <w:rsid w:val="00215DA2"/>
    <w:rsid w:val="0021692A"/>
    <w:rsid w:val="002263B8"/>
    <w:rsid w:val="002400E7"/>
    <w:rsid w:val="00245A51"/>
    <w:rsid w:val="00250FEC"/>
    <w:rsid w:val="0025260E"/>
    <w:rsid w:val="002571B3"/>
    <w:rsid w:val="00264C2A"/>
    <w:rsid w:val="00271810"/>
    <w:rsid w:val="00276552"/>
    <w:rsid w:val="0027728B"/>
    <w:rsid w:val="00291D78"/>
    <w:rsid w:val="002A1073"/>
    <w:rsid w:val="002B178C"/>
    <w:rsid w:val="002B4AF4"/>
    <w:rsid w:val="002C071D"/>
    <w:rsid w:val="002C2914"/>
    <w:rsid w:val="002C4C6B"/>
    <w:rsid w:val="002D13FD"/>
    <w:rsid w:val="002D21B3"/>
    <w:rsid w:val="002D6C0C"/>
    <w:rsid w:val="002D7B00"/>
    <w:rsid w:val="002E2B88"/>
    <w:rsid w:val="002E77A4"/>
    <w:rsid w:val="002E795C"/>
    <w:rsid w:val="002F023C"/>
    <w:rsid w:val="002F0EB5"/>
    <w:rsid w:val="002F3998"/>
    <w:rsid w:val="002F5184"/>
    <w:rsid w:val="002F7A72"/>
    <w:rsid w:val="00313356"/>
    <w:rsid w:val="00321151"/>
    <w:rsid w:val="003279D8"/>
    <w:rsid w:val="00336475"/>
    <w:rsid w:val="00337FCC"/>
    <w:rsid w:val="00370A0E"/>
    <w:rsid w:val="00375CB7"/>
    <w:rsid w:val="003838DB"/>
    <w:rsid w:val="00394D0F"/>
    <w:rsid w:val="00396B32"/>
    <w:rsid w:val="003A3220"/>
    <w:rsid w:val="003A35AD"/>
    <w:rsid w:val="003A6345"/>
    <w:rsid w:val="003A75CF"/>
    <w:rsid w:val="003B0E22"/>
    <w:rsid w:val="003B51DF"/>
    <w:rsid w:val="003B6B5E"/>
    <w:rsid w:val="003C7ACD"/>
    <w:rsid w:val="003D1B15"/>
    <w:rsid w:val="00404248"/>
    <w:rsid w:val="0041782C"/>
    <w:rsid w:val="00432EEE"/>
    <w:rsid w:val="00437922"/>
    <w:rsid w:val="00437D8D"/>
    <w:rsid w:val="00460995"/>
    <w:rsid w:val="00467E64"/>
    <w:rsid w:val="0047102E"/>
    <w:rsid w:val="0048080E"/>
    <w:rsid w:val="00481F69"/>
    <w:rsid w:val="004845D9"/>
    <w:rsid w:val="00484E9F"/>
    <w:rsid w:val="00487286"/>
    <w:rsid w:val="00490528"/>
    <w:rsid w:val="00490B94"/>
    <w:rsid w:val="004A411B"/>
    <w:rsid w:val="004A70FE"/>
    <w:rsid w:val="004B5432"/>
    <w:rsid w:val="004C124F"/>
    <w:rsid w:val="004C4486"/>
    <w:rsid w:val="004C6234"/>
    <w:rsid w:val="004F5009"/>
    <w:rsid w:val="00500C4B"/>
    <w:rsid w:val="005142FC"/>
    <w:rsid w:val="00517298"/>
    <w:rsid w:val="00520E60"/>
    <w:rsid w:val="00525E3B"/>
    <w:rsid w:val="005263FD"/>
    <w:rsid w:val="00541C9B"/>
    <w:rsid w:val="00542219"/>
    <w:rsid w:val="005611C3"/>
    <w:rsid w:val="00564B4C"/>
    <w:rsid w:val="00564C34"/>
    <w:rsid w:val="00567678"/>
    <w:rsid w:val="00574A73"/>
    <w:rsid w:val="00575094"/>
    <w:rsid w:val="005801F5"/>
    <w:rsid w:val="0058563E"/>
    <w:rsid w:val="00596BE5"/>
    <w:rsid w:val="005A4118"/>
    <w:rsid w:val="005B26E7"/>
    <w:rsid w:val="005C2362"/>
    <w:rsid w:val="005C4B1F"/>
    <w:rsid w:val="005C4D31"/>
    <w:rsid w:val="005C68A5"/>
    <w:rsid w:val="005D5693"/>
    <w:rsid w:val="005D669F"/>
    <w:rsid w:val="005E0D65"/>
    <w:rsid w:val="005E0FC3"/>
    <w:rsid w:val="005E51EA"/>
    <w:rsid w:val="005E6ED5"/>
    <w:rsid w:val="005F4E0B"/>
    <w:rsid w:val="00605C5C"/>
    <w:rsid w:val="006124CF"/>
    <w:rsid w:val="006143DA"/>
    <w:rsid w:val="0061620E"/>
    <w:rsid w:val="006170DE"/>
    <w:rsid w:val="006217CF"/>
    <w:rsid w:val="00647E76"/>
    <w:rsid w:val="0065361A"/>
    <w:rsid w:val="006545E2"/>
    <w:rsid w:val="00657510"/>
    <w:rsid w:val="006614FC"/>
    <w:rsid w:val="006903C7"/>
    <w:rsid w:val="006950A8"/>
    <w:rsid w:val="006C21CC"/>
    <w:rsid w:val="006D494C"/>
    <w:rsid w:val="006F5318"/>
    <w:rsid w:val="0070081F"/>
    <w:rsid w:val="00704A0B"/>
    <w:rsid w:val="0071150B"/>
    <w:rsid w:val="007172F0"/>
    <w:rsid w:val="00726529"/>
    <w:rsid w:val="00726B11"/>
    <w:rsid w:val="007312BD"/>
    <w:rsid w:val="00745CFB"/>
    <w:rsid w:val="0075284A"/>
    <w:rsid w:val="00756568"/>
    <w:rsid w:val="00757396"/>
    <w:rsid w:val="0076148F"/>
    <w:rsid w:val="0076330B"/>
    <w:rsid w:val="00775895"/>
    <w:rsid w:val="00784D77"/>
    <w:rsid w:val="007946AA"/>
    <w:rsid w:val="007B3A7E"/>
    <w:rsid w:val="007C4907"/>
    <w:rsid w:val="007D1AEB"/>
    <w:rsid w:val="007D251D"/>
    <w:rsid w:val="007D2A43"/>
    <w:rsid w:val="007E6553"/>
    <w:rsid w:val="007F7D50"/>
    <w:rsid w:val="00803924"/>
    <w:rsid w:val="00812BBF"/>
    <w:rsid w:val="00814933"/>
    <w:rsid w:val="00817226"/>
    <w:rsid w:val="008215CC"/>
    <w:rsid w:val="00830232"/>
    <w:rsid w:val="008373F7"/>
    <w:rsid w:val="008458B7"/>
    <w:rsid w:val="00847E5B"/>
    <w:rsid w:val="00857AAA"/>
    <w:rsid w:val="00860398"/>
    <w:rsid w:val="0086441E"/>
    <w:rsid w:val="008711FF"/>
    <w:rsid w:val="008B2EE9"/>
    <w:rsid w:val="008B731B"/>
    <w:rsid w:val="008C1F7E"/>
    <w:rsid w:val="008C3731"/>
    <w:rsid w:val="008E1226"/>
    <w:rsid w:val="008E2FC7"/>
    <w:rsid w:val="008F53CF"/>
    <w:rsid w:val="008F5987"/>
    <w:rsid w:val="008F6E30"/>
    <w:rsid w:val="00900D30"/>
    <w:rsid w:val="00905993"/>
    <w:rsid w:val="00906753"/>
    <w:rsid w:val="00921E33"/>
    <w:rsid w:val="00927499"/>
    <w:rsid w:val="00937201"/>
    <w:rsid w:val="00937CE0"/>
    <w:rsid w:val="00941E35"/>
    <w:rsid w:val="00947F0D"/>
    <w:rsid w:val="00950CE3"/>
    <w:rsid w:val="00960460"/>
    <w:rsid w:val="00962D2E"/>
    <w:rsid w:val="00973D8E"/>
    <w:rsid w:val="0098004A"/>
    <w:rsid w:val="009808A8"/>
    <w:rsid w:val="00980DE9"/>
    <w:rsid w:val="0099668B"/>
    <w:rsid w:val="00997A1E"/>
    <w:rsid w:val="009B2C62"/>
    <w:rsid w:val="009B4830"/>
    <w:rsid w:val="009B7BCD"/>
    <w:rsid w:val="009C0340"/>
    <w:rsid w:val="009C36ED"/>
    <w:rsid w:val="009E0FF3"/>
    <w:rsid w:val="009E138D"/>
    <w:rsid w:val="009E56BF"/>
    <w:rsid w:val="009E6036"/>
    <w:rsid w:val="009F0061"/>
    <w:rsid w:val="009F79C1"/>
    <w:rsid w:val="00A00F5B"/>
    <w:rsid w:val="00A04270"/>
    <w:rsid w:val="00A04C65"/>
    <w:rsid w:val="00A14E92"/>
    <w:rsid w:val="00A214BD"/>
    <w:rsid w:val="00A22D97"/>
    <w:rsid w:val="00A357AC"/>
    <w:rsid w:val="00A36D8F"/>
    <w:rsid w:val="00A54840"/>
    <w:rsid w:val="00A63AE7"/>
    <w:rsid w:val="00A674D8"/>
    <w:rsid w:val="00A73B91"/>
    <w:rsid w:val="00A75231"/>
    <w:rsid w:val="00A813F7"/>
    <w:rsid w:val="00A8162A"/>
    <w:rsid w:val="00A847A7"/>
    <w:rsid w:val="00A84AAC"/>
    <w:rsid w:val="00A85C0D"/>
    <w:rsid w:val="00A90E4E"/>
    <w:rsid w:val="00A93993"/>
    <w:rsid w:val="00A94879"/>
    <w:rsid w:val="00A953BE"/>
    <w:rsid w:val="00AA2D4C"/>
    <w:rsid w:val="00AA3AA9"/>
    <w:rsid w:val="00AB3D55"/>
    <w:rsid w:val="00AB7A6A"/>
    <w:rsid w:val="00AC31BF"/>
    <w:rsid w:val="00AE3561"/>
    <w:rsid w:val="00AE47DB"/>
    <w:rsid w:val="00AF6BFC"/>
    <w:rsid w:val="00B0567C"/>
    <w:rsid w:val="00B13798"/>
    <w:rsid w:val="00B177D4"/>
    <w:rsid w:val="00B35DE0"/>
    <w:rsid w:val="00B43BAB"/>
    <w:rsid w:val="00B47071"/>
    <w:rsid w:val="00B5266B"/>
    <w:rsid w:val="00B55561"/>
    <w:rsid w:val="00B564CE"/>
    <w:rsid w:val="00B62CA9"/>
    <w:rsid w:val="00B65B30"/>
    <w:rsid w:val="00B665B9"/>
    <w:rsid w:val="00B7050D"/>
    <w:rsid w:val="00B75E99"/>
    <w:rsid w:val="00B773E6"/>
    <w:rsid w:val="00B82CA2"/>
    <w:rsid w:val="00B90A95"/>
    <w:rsid w:val="00B96182"/>
    <w:rsid w:val="00BA79E8"/>
    <w:rsid w:val="00BB15CB"/>
    <w:rsid w:val="00BC6A8B"/>
    <w:rsid w:val="00BD035C"/>
    <w:rsid w:val="00BE6719"/>
    <w:rsid w:val="00BF3EA5"/>
    <w:rsid w:val="00BF4BB6"/>
    <w:rsid w:val="00BF4D2C"/>
    <w:rsid w:val="00BF5081"/>
    <w:rsid w:val="00C048EE"/>
    <w:rsid w:val="00C0572E"/>
    <w:rsid w:val="00C1409E"/>
    <w:rsid w:val="00C26112"/>
    <w:rsid w:val="00C30D6A"/>
    <w:rsid w:val="00C319E5"/>
    <w:rsid w:val="00C35AA1"/>
    <w:rsid w:val="00C37E25"/>
    <w:rsid w:val="00C4117D"/>
    <w:rsid w:val="00C6019C"/>
    <w:rsid w:val="00C66AC1"/>
    <w:rsid w:val="00C676CE"/>
    <w:rsid w:val="00C70C27"/>
    <w:rsid w:val="00C8211C"/>
    <w:rsid w:val="00C83FFE"/>
    <w:rsid w:val="00C86071"/>
    <w:rsid w:val="00C87A2F"/>
    <w:rsid w:val="00C9483B"/>
    <w:rsid w:val="00C96E7C"/>
    <w:rsid w:val="00CA4FD1"/>
    <w:rsid w:val="00CA5A62"/>
    <w:rsid w:val="00CB1CD3"/>
    <w:rsid w:val="00CC306E"/>
    <w:rsid w:val="00CF30D1"/>
    <w:rsid w:val="00CF368D"/>
    <w:rsid w:val="00CF57B4"/>
    <w:rsid w:val="00D310C9"/>
    <w:rsid w:val="00D319BF"/>
    <w:rsid w:val="00D45519"/>
    <w:rsid w:val="00D463A3"/>
    <w:rsid w:val="00D54FB2"/>
    <w:rsid w:val="00D573A3"/>
    <w:rsid w:val="00D61226"/>
    <w:rsid w:val="00D62AAA"/>
    <w:rsid w:val="00D9557E"/>
    <w:rsid w:val="00D969A8"/>
    <w:rsid w:val="00DA2A7E"/>
    <w:rsid w:val="00DA40DB"/>
    <w:rsid w:val="00DC0B4B"/>
    <w:rsid w:val="00DC3274"/>
    <w:rsid w:val="00DC7D75"/>
    <w:rsid w:val="00DD0581"/>
    <w:rsid w:val="00DD0EE9"/>
    <w:rsid w:val="00DD6C97"/>
    <w:rsid w:val="00DE10BB"/>
    <w:rsid w:val="00DE2FB1"/>
    <w:rsid w:val="00E061DF"/>
    <w:rsid w:val="00E0683A"/>
    <w:rsid w:val="00E124CF"/>
    <w:rsid w:val="00E16CEC"/>
    <w:rsid w:val="00E205E1"/>
    <w:rsid w:val="00E31F72"/>
    <w:rsid w:val="00E37FFC"/>
    <w:rsid w:val="00E56401"/>
    <w:rsid w:val="00E573F8"/>
    <w:rsid w:val="00E57BA8"/>
    <w:rsid w:val="00E60D4E"/>
    <w:rsid w:val="00E63601"/>
    <w:rsid w:val="00E67DAB"/>
    <w:rsid w:val="00E824CB"/>
    <w:rsid w:val="00E93B91"/>
    <w:rsid w:val="00E93C5B"/>
    <w:rsid w:val="00EA1EF3"/>
    <w:rsid w:val="00EA63A5"/>
    <w:rsid w:val="00EB132E"/>
    <w:rsid w:val="00EB2712"/>
    <w:rsid w:val="00EC19EB"/>
    <w:rsid w:val="00ED2456"/>
    <w:rsid w:val="00EE2C5B"/>
    <w:rsid w:val="00EE3B0F"/>
    <w:rsid w:val="00EE4CB4"/>
    <w:rsid w:val="00EE73FE"/>
    <w:rsid w:val="00EF09CA"/>
    <w:rsid w:val="00EF4522"/>
    <w:rsid w:val="00F01843"/>
    <w:rsid w:val="00F067EE"/>
    <w:rsid w:val="00F160A3"/>
    <w:rsid w:val="00F164C0"/>
    <w:rsid w:val="00F32F0B"/>
    <w:rsid w:val="00F434B7"/>
    <w:rsid w:val="00F43FBA"/>
    <w:rsid w:val="00F53F30"/>
    <w:rsid w:val="00F60CA3"/>
    <w:rsid w:val="00F65CDD"/>
    <w:rsid w:val="00F70E05"/>
    <w:rsid w:val="00F7396C"/>
    <w:rsid w:val="00F84FE1"/>
    <w:rsid w:val="00F9499E"/>
    <w:rsid w:val="00FA3C73"/>
    <w:rsid w:val="00FC5425"/>
    <w:rsid w:val="00FC68AE"/>
    <w:rsid w:val="00FC7293"/>
    <w:rsid w:val="00FD3E3F"/>
    <w:rsid w:val="00FD7955"/>
    <w:rsid w:val="00FE3038"/>
    <w:rsid w:val="00FE4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23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D13FD"/>
    <w:pPr>
      <w:keepNext/>
      <w:spacing w:before="240" w:after="60" w:line="360" w:lineRule="atLeast"/>
      <w:jc w:val="center"/>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232"/>
    <w:pPr>
      <w:ind w:left="720"/>
      <w:contextualSpacing/>
    </w:pPr>
  </w:style>
  <w:style w:type="paragraph" w:styleId="Footer">
    <w:name w:val="footer"/>
    <w:basedOn w:val="Normal"/>
    <w:link w:val="FooterChar"/>
    <w:uiPriority w:val="99"/>
    <w:unhideWhenUsed/>
    <w:rsid w:val="00830232"/>
    <w:pPr>
      <w:tabs>
        <w:tab w:val="center" w:pos="4680"/>
        <w:tab w:val="right" w:pos="9360"/>
      </w:tabs>
    </w:pPr>
  </w:style>
  <w:style w:type="character" w:customStyle="1" w:styleId="FooterChar">
    <w:name w:val="Footer Char"/>
    <w:basedOn w:val="DefaultParagraphFont"/>
    <w:link w:val="Footer"/>
    <w:uiPriority w:val="99"/>
    <w:rsid w:val="00830232"/>
    <w:rPr>
      <w:rFonts w:ascii="Times New Roman" w:eastAsia="Times New Roman" w:hAnsi="Times New Roman" w:cs="Times New Roman"/>
      <w:sz w:val="24"/>
      <w:szCs w:val="24"/>
    </w:rPr>
  </w:style>
  <w:style w:type="table" w:styleId="TableGrid">
    <w:name w:val="Table Grid"/>
    <w:basedOn w:val="TableNormal"/>
    <w:uiPriority w:val="59"/>
    <w:rsid w:val="008302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319BF"/>
    <w:pPr>
      <w:tabs>
        <w:tab w:val="center" w:pos="4680"/>
        <w:tab w:val="right" w:pos="9360"/>
      </w:tabs>
    </w:pPr>
  </w:style>
  <w:style w:type="character" w:customStyle="1" w:styleId="HeaderChar">
    <w:name w:val="Header Char"/>
    <w:basedOn w:val="DefaultParagraphFont"/>
    <w:link w:val="Header"/>
    <w:uiPriority w:val="99"/>
    <w:rsid w:val="00D319BF"/>
    <w:rPr>
      <w:rFonts w:ascii="Times New Roman" w:eastAsia="Times New Roman" w:hAnsi="Times New Roman" w:cs="Times New Roman"/>
      <w:sz w:val="24"/>
      <w:szCs w:val="24"/>
    </w:rPr>
  </w:style>
  <w:style w:type="paragraph" w:styleId="NoSpacing">
    <w:name w:val="No Spacing"/>
    <w:uiPriority w:val="1"/>
    <w:qFormat/>
    <w:rsid w:val="00C0572E"/>
    <w:pPr>
      <w:spacing w:after="0" w:line="240" w:lineRule="auto"/>
    </w:pPr>
    <w:rPr>
      <w:rFonts w:ascii="Calibri" w:eastAsia="Calibri" w:hAnsi="Calibri" w:cs="Times New Roman"/>
    </w:rPr>
  </w:style>
  <w:style w:type="paragraph" w:styleId="NormalWeb">
    <w:name w:val="Normal (Web)"/>
    <w:basedOn w:val="Normal"/>
    <w:uiPriority w:val="99"/>
    <w:unhideWhenUsed/>
    <w:rsid w:val="007172F0"/>
    <w:pPr>
      <w:spacing w:before="100" w:beforeAutospacing="1" w:after="100" w:afterAutospacing="1"/>
    </w:pPr>
  </w:style>
  <w:style w:type="paragraph" w:customStyle="1" w:styleId="ml2">
    <w:name w:val="ml2"/>
    <w:basedOn w:val="Normal"/>
    <w:link w:val="ml2Char"/>
    <w:rsid w:val="00FD3E3F"/>
    <w:pPr>
      <w:tabs>
        <w:tab w:val="left" w:pos="964"/>
      </w:tabs>
      <w:spacing w:before="140" w:after="60"/>
      <w:ind w:left="397"/>
    </w:pPr>
  </w:style>
  <w:style w:type="character" w:customStyle="1" w:styleId="ml2Char">
    <w:name w:val="ml2 Char"/>
    <w:basedOn w:val="DefaultParagraphFont"/>
    <w:link w:val="ml2"/>
    <w:locked/>
    <w:rsid w:val="00FD3E3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3E3F"/>
    <w:rPr>
      <w:rFonts w:ascii="Tahoma" w:hAnsi="Tahoma" w:cs="Tahoma"/>
      <w:sz w:val="16"/>
      <w:szCs w:val="16"/>
    </w:rPr>
  </w:style>
  <w:style w:type="character" w:customStyle="1" w:styleId="BalloonTextChar">
    <w:name w:val="Balloon Text Char"/>
    <w:basedOn w:val="DefaultParagraphFont"/>
    <w:link w:val="BalloonText"/>
    <w:uiPriority w:val="99"/>
    <w:semiHidden/>
    <w:rsid w:val="00FD3E3F"/>
    <w:rPr>
      <w:rFonts w:ascii="Tahoma" w:eastAsia="Times New Roman" w:hAnsi="Tahoma" w:cs="Tahoma"/>
      <w:sz w:val="16"/>
      <w:szCs w:val="16"/>
    </w:rPr>
  </w:style>
  <w:style w:type="character" w:customStyle="1" w:styleId="Heading1Char">
    <w:name w:val="Heading 1 Char"/>
    <w:basedOn w:val="DefaultParagraphFont"/>
    <w:link w:val="Heading1"/>
    <w:rsid w:val="002D13FD"/>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531">
      <w:bodyDiv w:val="1"/>
      <w:marLeft w:val="0"/>
      <w:marRight w:val="0"/>
      <w:marTop w:val="0"/>
      <w:marBottom w:val="0"/>
      <w:divBdr>
        <w:top w:val="none" w:sz="0" w:space="0" w:color="auto"/>
        <w:left w:val="none" w:sz="0" w:space="0" w:color="auto"/>
        <w:bottom w:val="none" w:sz="0" w:space="0" w:color="auto"/>
        <w:right w:val="none" w:sz="0" w:space="0" w:color="auto"/>
      </w:divBdr>
    </w:div>
    <w:div w:id="634722961">
      <w:bodyDiv w:val="1"/>
      <w:marLeft w:val="0"/>
      <w:marRight w:val="0"/>
      <w:marTop w:val="0"/>
      <w:marBottom w:val="0"/>
      <w:divBdr>
        <w:top w:val="none" w:sz="0" w:space="0" w:color="auto"/>
        <w:left w:val="none" w:sz="0" w:space="0" w:color="auto"/>
        <w:bottom w:val="none" w:sz="0" w:space="0" w:color="auto"/>
        <w:right w:val="none" w:sz="0" w:space="0" w:color="auto"/>
      </w:divBdr>
    </w:div>
    <w:div w:id="639728608">
      <w:bodyDiv w:val="1"/>
      <w:marLeft w:val="0"/>
      <w:marRight w:val="0"/>
      <w:marTop w:val="0"/>
      <w:marBottom w:val="0"/>
      <w:divBdr>
        <w:top w:val="none" w:sz="0" w:space="0" w:color="auto"/>
        <w:left w:val="none" w:sz="0" w:space="0" w:color="auto"/>
        <w:bottom w:val="none" w:sz="0" w:space="0" w:color="auto"/>
        <w:right w:val="none" w:sz="0" w:space="0" w:color="auto"/>
      </w:divBdr>
    </w:div>
    <w:div w:id="839468055">
      <w:bodyDiv w:val="1"/>
      <w:marLeft w:val="0"/>
      <w:marRight w:val="0"/>
      <w:marTop w:val="0"/>
      <w:marBottom w:val="0"/>
      <w:divBdr>
        <w:top w:val="none" w:sz="0" w:space="0" w:color="auto"/>
        <w:left w:val="none" w:sz="0" w:space="0" w:color="auto"/>
        <w:bottom w:val="none" w:sz="0" w:space="0" w:color="auto"/>
        <w:right w:val="none" w:sz="0" w:space="0" w:color="auto"/>
      </w:divBdr>
      <w:divsChild>
        <w:div w:id="777792158">
          <w:marLeft w:val="360"/>
          <w:marRight w:val="0"/>
          <w:marTop w:val="0"/>
          <w:marBottom w:val="0"/>
          <w:divBdr>
            <w:top w:val="none" w:sz="0" w:space="0" w:color="auto"/>
            <w:left w:val="none" w:sz="0" w:space="0" w:color="auto"/>
            <w:bottom w:val="none" w:sz="0" w:space="0" w:color="auto"/>
            <w:right w:val="none" w:sz="0" w:space="0" w:color="auto"/>
          </w:divBdr>
        </w:div>
        <w:div w:id="301740387">
          <w:marLeft w:val="360"/>
          <w:marRight w:val="0"/>
          <w:marTop w:val="0"/>
          <w:marBottom w:val="0"/>
          <w:divBdr>
            <w:top w:val="none" w:sz="0" w:space="0" w:color="auto"/>
            <w:left w:val="none" w:sz="0" w:space="0" w:color="auto"/>
            <w:bottom w:val="none" w:sz="0" w:space="0" w:color="auto"/>
            <w:right w:val="none" w:sz="0" w:space="0" w:color="auto"/>
          </w:divBdr>
        </w:div>
        <w:div w:id="1260985200">
          <w:marLeft w:val="360"/>
          <w:marRight w:val="0"/>
          <w:marTop w:val="0"/>
          <w:marBottom w:val="0"/>
          <w:divBdr>
            <w:top w:val="none" w:sz="0" w:space="0" w:color="auto"/>
            <w:left w:val="none" w:sz="0" w:space="0" w:color="auto"/>
            <w:bottom w:val="none" w:sz="0" w:space="0" w:color="auto"/>
            <w:right w:val="none" w:sz="0" w:space="0" w:color="auto"/>
          </w:divBdr>
        </w:div>
      </w:divsChild>
    </w:div>
    <w:div w:id="840312579">
      <w:bodyDiv w:val="1"/>
      <w:marLeft w:val="0"/>
      <w:marRight w:val="0"/>
      <w:marTop w:val="0"/>
      <w:marBottom w:val="0"/>
      <w:divBdr>
        <w:top w:val="none" w:sz="0" w:space="0" w:color="auto"/>
        <w:left w:val="none" w:sz="0" w:space="0" w:color="auto"/>
        <w:bottom w:val="none" w:sz="0" w:space="0" w:color="auto"/>
        <w:right w:val="none" w:sz="0" w:space="0" w:color="auto"/>
      </w:divBdr>
    </w:div>
    <w:div w:id="895506913">
      <w:bodyDiv w:val="1"/>
      <w:marLeft w:val="0"/>
      <w:marRight w:val="0"/>
      <w:marTop w:val="0"/>
      <w:marBottom w:val="0"/>
      <w:divBdr>
        <w:top w:val="none" w:sz="0" w:space="0" w:color="auto"/>
        <w:left w:val="none" w:sz="0" w:space="0" w:color="auto"/>
        <w:bottom w:val="none" w:sz="0" w:space="0" w:color="auto"/>
        <w:right w:val="none" w:sz="0" w:space="0" w:color="auto"/>
      </w:divBdr>
    </w:div>
    <w:div w:id="1146581783">
      <w:bodyDiv w:val="1"/>
      <w:marLeft w:val="0"/>
      <w:marRight w:val="0"/>
      <w:marTop w:val="0"/>
      <w:marBottom w:val="0"/>
      <w:divBdr>
        <w:top w:val="none" w:sz="0" w:space="0" w:color="auto"/>
        <w:left w:val="none" w:sz="0" w:space="0" w:color="auto"/>
        <w:bottom w:val="none" w:sz="0" w:space="0" w:color="auto"/>
        <w:right w:val="none" w:sz="0" w:space="0" w:color="auto"/>
      </w:divBdr>
    </w:div>
    <w:div w:id="1162307466">
      <w:bodyDiv w:val="1"/>
      <w:marLeft w:val="0"/>
      <w:marRight w:val="0"/>
      <w:marTop w:val="0"/>
      <w:marBottom w:val="0"/>
      <w:divBdr>
        <w:top w:val="none" w:sz="0" w:space="0" w:color="auto"/>
        <w:left w:val="none" w:sz="0" w:space="0" w:color="auto"/>
        <w:bottom w:val="none" w:sz="0" w:space="0" w:color="auto"/>
        <w:right w:val="none" w:sz="0" w:space="0" w:color="auto"/>
      </w:divBdr>
    </w:div>
    <w:div w:id="1409424307">
      <w:bodyDiv w:val="1"/>
      <w:marLeft w:val="0"/>
      <w:marRight w:val="0"/>
      <w:marTop w:val="0"/>
      <w:marBottom w:val="0"/>
      <w:divBdr>
        <w:top w:val="none" w:sz="0" w:space="0" w:color="auto"/>
        <w:left w:val="none" w:sz="0" w:space="0" w:color="auto"/>
        <w:bottom w:val="none" w:sz="0" w:space="0" w:color="auto"/>
        <w:right w:val="none" w:sz="0" w:space="0" w:color="auto"/>
      </w:divBdr>
    </w:div>
    <w:div w:id="1599873474">
      <w:bodyDiv w:val="1"/>
      <w:marLeft w:val="0"/>
      <w:marRight w:val="0"/>
      <w:marTop w:val="0"/>
      <w:marBottom w:val="0"/>
      <w:divBdr>
        <w:top w:val="none" w:sz="0" w:space="0" w:color="auto"/>
        <w:left w:val="none" w:sz="0" w:space="0" w:color="auto"/>
        <w:bottom w:val="none" w:sz="0" w:space="0" w:color="auto"/>
        <w:right w:val="none" w:sz="0" w:space="0" w:color="auto"/>
      </w:divBdr>
    </w:div>
    <w:div w:id="163679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13725</TotalTime>
  <Pages>8</Pages>
  <Words>1608</Words>
  <Characters>9168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 Phuong</dc:creator>
  <cp:lastModifiedBy>Windows User</cp:lastModifiedBy>
  <cp:revision>65</cp:revision>
  <dcterms:created xsi:type="dcterms:W3CDTF">2014-12-24T03:03:00Z</dcterms:created>
  <dcterms:modified xsi:type="dcterms:W3CDTF">2017-12-27T04:25:00Z</dcterms:modified>
</cp:coreProperties>
</file>